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9C7A13" w14:textId="1548C358" w:rsidR="00253371" w:rsidRDefault="00253371" w:rsidP="00253371">
      <w:pPr>
        <w:tabs>
          <w:tab w:val="clear" w:pos="5103"/>
        </w:tabs>
      </w:pPr>
    </w:p>
    <w:p w14:paraId="4E03FE86" w14:textId="77777777" w:rsidR="00253371" w:rsidRDefault="00253371"/>
    <w:p w14:paraId="0A48296F" w14:textId="77777777" w:rsidR="00253371" w:rsidRDefault="00253371"/>
    <w:p w14:paraId="0D6A3722" w14:textId="77777777" w:rsidR="00253371" w:rsidRDefault="00253371" w:rsidP="00253371">
      <w:pPr>
        <w:tabs>
          <w:tab w:val="clear" w:pos="5103"/>
          <w:tab w:val="left" w:pos="1418"/>
          <w:tab w:val="right" w:pos="9072"/>
          <w:tab w:val="left" w:pos="19845"/>
        </w:tabs>
        <w:rPr>
          <w:b/>
          <w:sz w:val="36"/>
          <w:szCs w:val="36"/>
        </w:rPr>
      </w:pPr>
    </w:p>
    <w:p w14:paraId="3ED1C27B" w14:textId="77777777" w:rsidR="00253371" w:rsidRPr="00253371" w:rsidRDefault="00253371" w:rsidP="00253371">
      <w:pPr>
        <w:tabs>
          <w:tab w:val="clear" w:pos="5103"/>
          <w:tab w:val="left" w:pos="1418"/>
          <w:tab w:val="right" w:pos="9072"/>
          <w:tab w:val="left" w:pos="19845"/>
        </w:tabs>
        <w:rPr>
          <w:b/>
          <w:sz w:val="36"/>
          <w:szCs w:val="36"/>
        </w:rPr>
      </w:pPr>
    </w:p>
    <w:p w14:paraId="101ECC31" w14:textId="5CD24CAC" w:rsidR="00253371" w:rsidRPr="00253371" w:rsidRDefault="00CD3AE4" w:rsidP="00253371">
      <w:pPr>
        <w:pStyle w:val="berschrift5"/>
        <w:tabs>
          <w:tab w:val="clear" w:pos="5103"/>
          <w:tab w:val="left" w:pos="1418"/>
        </w:tabs>
        <w:rPr>
          <w:rFonts w:ascii="Arial" w:hAnsi="Arial" w:cs="Arial"/>
          <w:b/>
          <w:color w:val="auto"/>
          <w:sz w:val="40"/>
          <w:szCs w:val="40"/>
        </w:rPr>
      </w:pPr>
      <w:r>
        <w:rPr>
          <w:rFonts w:ascii="Arial" w:hAnsi="Arial" w:cs="Arial"/>
          <w:b/>
          <w:color w:val="auto"/>
          <w:sz w:val="40"/>
          <w:szCs w:val="40"/>
        </w:rPr>
        <w:t xml:space="preserve">Stress mit Stress? </w:t>
      </w:r>
      <w:proofErr w:type="spellStart"/>
      <w:r>
        <w:rPr>
          <w:rFonts w:ascii="Arial" w:hAnsi="Arial" w:cs="Arial"/>
          <w:b/>
          <w:color w:val="auto"/>
          <w:sz w:val="40"/>
          <w:szCs w:val="40"/>
        </w:rPr>
        <w:t>Niemehr</w:t>
      </w:r>
      <w:proofErr w:type="spellEnd"/>
      <w:r>
        <w:rPr>
          <w:rFonts w:ascii="Arial" w:hAnsi="Arial" w:cs="Arial"/>
          <w:b/>
          <w:color w:val="auto"/>
          <w:sz w:val="40"/>
          <w:szCs w:val="40"/>
        </w:rPr>
        <w:t>!</w:t>
      </w:r>
    </w:p>
    <w:p w14:paraId="088C2FAC" w14:textId="5B74BB88" w:rsidR="00253371" w:rsidRPr="00253371" w:rsidRDefault="000D4C84" w:rsidP="00253371">
      <w:pPr>
        <w:pStyle w:val="berschrift5"/>
        <w:tabs>
          <w:tab w:val="clear" w:pos="5103"/>
          <w:tab w:val="left" w:pos="1418"/>
        </w:tabs>
        <w:spacing w:before="0"/>
        <w:rPr>
          <w:rFonts w:ascii="Arial" w:hAnsi="Arial" w:cs="Arial"/>
          <w:b/>
          <w:color w:val="auto"/>
          <w:sz w:val="28"/>
          <w:szCs w:val="28"/>
        </w:rPr>
      </w:pPr>
      <w:r>
        <w:rPr>
          <w:rFonts w:ascii="Arial" w:hAnsi="Arial" w:cs="Arial"/>
          <w:b/>
          <w:color w:val="auto"/>
          <w:sz w:val="28"/>
          <w:szCs w:val="28"/>
        </w:rPr>
        <w:t>Stress vorbeugen und abbauen</w:t>
      </w:r>
    </w:p>
    <w:p w14:paraId="050D91FC" w14:textId="77777777" w:rsidR="00253371" w:rsidRDefault="00253371" w:rsidP="00253371">
      <w:pPr>
        <w:tabs>
          <w:tab w:val="clear" w:pos="5103"/>
          <w:tab w:val="left" w:pos="1418"/>
          <w:tab w:val="left" w:pos="4536"/>
          <w:tab w:val="left" w:pos="19845"/>
        </w:tabs>
        <w:autoSpaceDE w:val="0"/>
        <w:autoSpaceDN w:val="0"/>
        <w:adjustRightInd w:val="0"/>
        <w:ind w:left="1843" w:hanging="1843"/>
        <w:rPr>
          <w:bCs/>
          <w:sz w:val="20"/>
          <w:szCs w:val="20"/>
          <w:lang w:eastAsia="de-CH"/>
        </w:rPr>
      </w:pPr>
    </w:p>
    <w:p w14:paraId="74A6225F" w14:textId="77777777" w:rsidR="00253371" w:rsidRDefault="00253371" w:rsidP="00253371">
      <w:pPr>
        <w:tabs>
          <w:tab w:val="clear" w:pos="5103"/>
          <w:tab w:val="left" w:pos="1418"/>
          <w:tab w:val="left" w:pos="4536"/>
          <w:tab w:val="left" w:pos="19845"/>
        </w:tabs>
        <w:autoSpaceDE w:val="0"/>
        <w:autoSpaceDN w:val="0"/>
        <w:adjustRightInd w:val="0"/>
        <w:ind w:left="1843" w:hanging="1843"/>
        <w:rPr>
          <w:bCs/>
          <w:sz w:val="20"/>
          <w:szCs w:val="20"/>
          <w:lang w:eastAsia="de-CH"/>
        </w:rPr>
      </w:pPr>
    </w:p>
    <w:p w14:paraId="24818EB3" w14:textId="77777777" w:rsidR="00253371" w:rsidRDefault="00253371" w:rsidP="00253371">
      <w:pPr>
        <w:tabs>
          <w:tab w:val="clear" w:pos="5103"/>
          <w:tab w:val="left" w:pos="1418"/>
          <w:tab w:val="left" w:pos="4536"/>
          <w:tab w:val="left" w:pos="19845"/>
        </w:tabs>
        <w:autoSpaceDE w:val="0"/>
        <w:autoSpaceDN w:val="0"/>
        <w:adjustRightInd w:val="0"/>
        <w:ind w:left="1843" w:hanging="1843"/>
        <w:rPr>
          <w:bCs/>
          <w:sz w:val="20"/>
          <w:szCs w:val="20"/>
          <w:lang w:eastAsia="de-CH"/>
        </w:rPr>
      </w:pPr>
    </w:p>
    <w:p w14:paraId="194C29FE" w14:textId="77777777" w:rsidR="00253371" w:rsidRPr="00543897" w:rsidRDefault="00253371" w:rsidP="00253371">
      <w:pPr>
        <w:tabs>
          <w:tab w:val="clear" w:pos="5103"/>
          <w:tab w:val="left" w:pos="1418"/>
          <w:tab w:val="left" w:pos="4536"/>
          <w:tab w:val="left" w:pos="19845"/>
        </w:tabs>
        <w:autoSpaceDE w:val="0"/>
        <w:autoSpaceDN w:val="0"/>
        <w:adjustRightInd w:val="0"/>
        <w:ind w:left="1843" w:hanging="1843"/>
        <w:rPr>
          <w:bCs/>
          <w:sz w:val="20"/>
          <w:szCs w:val="20"/>
          <w:lang w:eastAsia="de-CH"/>
        </w:rPr>
      </w:pPr>
      <w:bookmarkStart w:id="0" w:name="_Hlk34055521"/>
      <w:r>
        <w:rPr>
          <w:bCs/>
          <w:sz w:val="20"/>
          <w:szCs w:val="20"/>
          <w:lang w:eastAsia="de-CH"/>
        </w:rPr>
        <w:t>Ein CZV zertifiziertes Tagestraining</w:t>
      </w:r>
    </w:p>
    <w:bookmarkEnd w:id="0"/>
    <w:p w14:paraId="19F3BB42" w14:textId="77777777" w:rsidR="00253371" w:rsidRDefault="00253371" w:rsidP="00253371">
      <w:pPr>
        <w:tabs>
          <w:tab w:val="left" w:pos="1418"/>
          <w:tab w:val="left" w:pos="4253"/>
          <w:tab w:val="right" w:pos="9072"/>
          <w:tab w:val="left" w:pos="19845"/>
        </w:tabs>
        <w:ind w:left="1843" w:hanging="1843"/>
        <w:rPr>
          <w:sz w:val="20"/>
          <w:szCs w:val="20"/>
        </w:rPr>
      </w:pPr>
    </w:p>
    <w:p w14:paraId="36639F7B" w14:textId="77777777" w:rsidR="00253371" w:rsidRDefault="00253371" w:rsidP="00253371">
      <w:pPr>
        <w:tabs>
          <w:tab w:val="clear" w:pos="5103"/>
          <w:tab w:val="left" w:pos="1418"/>
          <w:tab w:val="left" w:pos="4536"/>
          <w:tab w:val="left" w:pos="19845"/>
        </w:tabs>
        <w:autoSpaceDE w:val="0"/>
        <w:autoSpaceDN w:val="0"/>
        <w:adjustRightInd w:val="0"/>
        <w:ind w:left="1843" w:hanging="1843"/>
        <w:rPr>
          <w:b/>
          <w:bCs/>
          <w:sz w:val="20"/>
          <w:szCs w:val="20"/>
          <w:lang w:eastAsia="de-CH"/>
        </w:rPr>
      </w:pPr>
    </w:p>
    <w:p w14:paraId="26E9F69F" w14:textId="77777777" w:rsidR="00253371" w:rsidRDefault="00253371" w:rsidP="00253371">
      <w:pPr>
        <w:tabs>
          <w:tab w:val="clear" w:pos="5103"/>
          <w:tab w:val="left" w:pos="1418"/>
          <w:tab w:val="left" w:pos="1701"/>
          <w:tab w:val="left" w:pos="4536"/>
          <w:tab w:val="left" w:pos="19845"/>
        </w:tabs>
        <w:autoSpaceDE w:val="0"/>
        <w:autoSpaceDN w:val="0"/>
        <w:adjustRightInd w:val="0"/>
        <w:rPr>
          <w:b/>
          <w:bCs/>
          <w:sz w:val="20"/>
          <w:szCs w:val="20"/>
          <w:lang w:eastAsia="de-CH"/>
        </w:rPr>
      </w:pPr>
    </w:p>
    <w:p w14:paraId="78A6E96E" w14:textId="77777777" w:rsidR="00253371" w:rsidRDefault="00253371" w:rsidP="00253371">
      <w:pPr>
        <w:tabs>
          <w:tab w:val="clear" w:pos="5103"/>
          <w:tab w:val="left" w:pos="1418"/>
          <w:tab w:val="left" w:pos="1701"/>
          <w:tab w:val="left" w:pos="4536"/>
          <w:tab w:val="left" w:pos="19845"/>
        </w:tabs>
        <w:autoSpaceDE w:val="0"/>
        <w:autoSpaceDN w:val="0"/>
        <w:adjustRightInd w:val="0"/>
        <w:rPr>
          <w:b/>
          <w:bCs/>
          <w:sz w:val="20"/>
          <w:szCs w:val="20"/>
          <w:lang w:eastAsia="de-CH"/>
        </w:rPr>
      </w:pPr>
    </w:p>
    <w:p w14:paraId="36561F97" w14:textId="77777777" w:rsidR="00253371" w:rsidRDefault="00253371" w:rsidP="00253371">
      <w:pPr>
        <w:tabs>
          <w:tab w:val="clear" w:pos="5103"/>
          <w:tab w:val="left" w:pos="1418"/>
          <w:tab w:val="left" w:pos="1701"/>
          <w:tab w:val="left" w:pos="4536"/>
          <w:tab w:val="left" w:pos="19845"/>
        </w:tabs>
        <w:autoSpaceDE w:val="0"/>
        <w:autoSpaceDN w:val="0"/>
        <w:adjustRightInd w:val="0"/>
        <w:rPr>
          <w:bCs/>
          <w:sz w:val="20"/>
          <w:szCs w:val="20"/>
          <w:lang w:eastAsia="de-CH"/>
        </w:rPr>
      </w:pPr>
      <w:r>
        <w:rPr>
          <w:b/>
          <w:bCs/>
          <w:sz w:val="20"/>
          <w:szCs w:val="20"/>
          <w:lang w:eastAsia="de-CH"/>
        </w:rPr>
        <w:t>Ausbildner</w:t>
      </w:r>
      <w:r w:rsidRPr="00D52DE5">
        <w:rPr>
          <w:b/>
          <w:bCs/>
          <w:sz w:val="20"/>
          <w:szCs w:val="20"/>
          <w:lang w:eastAsia="de-CH"/>
        </w:rPr>
        <w:tab/>
      </w:r>
      <w:bookmarkStart w:id="1" w:name="_Hlk34055795"/>
      <w:r>
        <w:rPr>
          <w:bCs/>
          <w:sz w:val="20"/>
          <w:szCs w:val="20"/>
          <w:lang w:eastAsia="de-CH"/>
        </w:rPr>
        <w:t xml:space="preserve">Bernhard Grimm, </w:t>
      </w:r>
      <w:proofErr w:type="spellStart"/>
      <w:r>
        <w:rPr>
          <w:bCs/>
          <w:sz w:val="20"/>
          <w:szCs w:val="20"/>
          <w:lang w:eastAsia="de-CH"/>
        </w:rPr>
        <w:t>GrimmKomm</w:t>
      </w:r>
      <w:proofErr w:type="spellEnd"/>
      <w:r>
        <w:rPr>
          <w:bCs/>
          <w:sz w:val="20"/>
          <w:szCs w:val="20"/>
          <w:lang w:eastAsia="de-CH"/>
        </w:rPr>
        <w:t>, Münsingen</w:t>
      </w:r>
      <w:r w:rsidR="00002524">
        <w:rPr>
          <w:bCs/>
          <w:sz w:val="20"/>
          <w:szCs w:val="20"/>
          <w:lang w:eastAsia="de-CH"/>
        </w:rPr>
        <w:t xml:space="preserve"> (CZV-zertifiziert)</w:t>
      </w:r>
    </w:p>
    <w:bookmarkEnd w:id="1"/>
    <w:p w14:paraId="2106BCCC" w14:textId="77777777" w:rsidR="00253371" w:rsidRPr="00254B94" w:rsidRDefault="00253371" w:rsidP="00253371">
      <w:pPr>
        <w:tabs>
          <w:tab w:val="clear" w:pos="5103"/>
          <w:tab w:val="left" w:pos="1418"/>
          <w:tab w:val="left" w:pos="1701"/>
          <w:tab w:val="left" w:pos="4536"/>
          <w:tab w:val="left" w:pos="19845"/>
        </w:tabs>
        <w:autoSpaceDE w:val="0"/>
        <w:autoSpaceDN w:val="0"/>
        <w:adjustRightInd w:val="0"/>
        <w:rPr>
          <w:sz w:val="20"/>
          <w:szCs w:val="20"/>
        </w:rPr>
      </w:pPr>
      <w:r>
        <w:rPr>
          <w:b/>
          <w:bCs/>
          <w:sz w:val="20"/>
          <w:szCs w:val="20"/>
          <w:lang w:eastAsia="de-CH"/>
        </w:rPr>
        <w:br/>
      </w:r>
    </w:p>
    <w:p w14:paraId="1A85A8E4" w14:textId="77777777" w:rsidR="00253371" w:rsidRPr="00D52DE5" w:rsidRDefault="00253371" w:rsidP="00253371">
      <w:pPr>
        <w:tabs>
          <w:tab w:val="clear" w:pos="5103"/>
          <w:tab w:val="left" w:pos="1418"/>
          <w:tab w:val="left" w:pos="4536"/>
          <w:tab w:val="left" w:pos="19845"/>
        </w:tabs>
        <w:autoSpaceDE w:val="0"/>
        <w:autoSpaceDN w:val="0"/>
        <w:adjustRightInd w:val="0"/>
        <w:ind w:left="1843" w:hanging="1843"/>
        <w:rPr>
          <w:sz w:val="20"/>
          <w:szCs w:val="20"/>
        </w:rPr>
      </w:pPr>
    </w:p>
    <w:p w14:paraId="14ACF0F2" w14:textId="56B8615B" w:rsidR="00253371" w:rsidRDefault="00253371" w:rsidP="00253371">
      <w:pPr>
        <w:tabs>
          <w:tab w:val="clear" w:pos="5103"/>
          <w:tab w:val="left" w:pos="1418"/>
          <w:tab w:val="left" w:pos="19845"/>
        </w:tabs>
        <w:rPr>
          <w:b/>
          <w:bCs/>
          <w:sz w:val="20"/>
          <w:szCs w:val="20"/>
          <w:lang w:eastAsia="de-CH"/>
        </w:rPr>
      </w:pPr>
      <w:r>
        <w:rPr>
          <w:b/>
          <w:bCs/>
          <w:sz w:val="20"/>
          <w:szCs w:val="20"/>
          <w:lang w:eastAsia="de-CH"/>
        </w:rPr>
        <w:t>Teilnehmer</w:t>
      </w:r>
      <w:r w:rsidRPr="00D52DE5">
        <w:rPr>
          <w:bCs/>
          <w:sz w:val="20"/>
          <w:szCs w:val="20"/>
          <w:lang w:eastAsia="de-CH"/>
        </w:rPr>
        <w:tab/>
      </w:r>
      <w:r>
        <w:rPr>
          <w:bCs/>
          <w:sz w:val="20"/>
          <w:szCs w:val="20"/>
          <w:lang w:eastAsia="de-CH"/>
        </w:rPr>
        <w:t>Chauffeure, Disponenten und alle</w:t>
      </w:r>
      <w:r w:rsidR="00CD3AE4">
        <w:rPr>
          <w:bCs/>
          <w:sz w:val="20"/>
          <w:szCs w:val="20"/>
          <w:lang w:eastAsia="de-CH"/>
        </w:rPr>
        <w:t xml:space="preserve">, die Ihren Stress vermeiden und abbauen wollen. </w:t>
      </w:r>
    </w:p>
    <w:p w14:paraId="49A43DA5" w14:textId="77777777" w:rsidR="00253371" w:rsidRDefault="00253371" w:rsidP="00253371">
      <w:pPr>
        <w:tabs>
          <w:tab w:val="clear" w:pos="5103"/>
          <w:tab w:val="left" w:pos="1418"/>
          <w:tab w:val="left" w:pos="19845"/>
        </w:tabs>
        <w:rPr>
          <w:b/>
          <w:bCs/>
          <w:sz w:val="20"/>
          <w:szCs w:val="20"/>
          <w:lang w:eastAsia="de-CH"/>
        </w:rPr>
      </w:pPr>
    </w:p>
    <w:p w14:paraId="3CDDB297" w14:textId="77777777" w:rsidR="00253371" w:rsidRDefault="00253371" w:rsidP="00253371">
      <w:pPr>
        <w:tabs>
          <w:tab w:val="clear" w:pos="5103"/>
          <w:tab w:val="left" w:pos="1418"/>
          <w:tab w:val="left" w:pos="19845"/>
        </w:tabs>
        <w:rPr>
          <w:b/>
          <w:bCs/>
          <w:sz w:val="20"/>
          <w:szCs w:val="20"/>
          <w:lang w:eastAsia="de-CH"/>
        </w:rPr>
      </w:pPr>
    </w:p>
    <w:p w14:paraId="201927EB" w14:textId="77777777" w:rsidR="00253371" w:rsidRDefault="00253371" w:rsidP="00253371">
      <w:pPr>
        <w:tabs>
          <w:tab w:val="clear" w:pos="5103"/>
          <w:tab w:val="left" w:pos="1418"/>
          <w:tab w:val="left" w:pos="19845"/>
        </w:tabs>
        <w:rPr>
          <w:b/>
          <w:bCs/>
          <w:sz w:val="20"/>
          <w:szCs w:val="20"/>
          <w:lang w:eastAsia="de-CH"/>
        </w:rPr>
      </w:pPr>
    </w:p>
    <w:p w14:paraId="001D2CC7" w14:textId="77777777" w:rsidR="00253371" w:rsidRPr="00A0156C" w:rsidRDefault="00253371" w:rsidP="00253371">
      <w:pPr>
        <w:tabs>
          <w:tab w:val="clear" w:pos="5103"/>
          <w:tab w:val="left" w:pos="1418"/>
          <w:tab w:val="left" w:pos="19845"/>
        </w:tabs>
        <w:rPr>
          <w:bCs/>
          <w:sz w:val="20"/>
          <w:szCs w:val="20"/>
          <w:lang w:eastAsia="de-CH"/>
        </w:rPr>
      </w:pPr>
      <w:r w:rsidRPr="00D52DE5">
        <w:rPr>
          <w:b/>
          <w:bCs/>
          <w:sz w:val="20"/>
          <w:szCs w:val="20"/>
          <w:lang w:eastAsia="de-CH"/>
        </w:rPr>
        <w:t>Lernziele</w:t>
      </w:r>
      <w:r w:rsidRPr="00D52DE5">
        <w:rPr>
          <w:bCs/>
          <w:sz w:val="20"/>
          <w:szCs w:val="20"/>
          <w:lang w:eastAsia="de-CH"/>
        </w:rPr>
        <w:tab/>
      </w:r>
      <w:r>
        <w:rPr>
          <w:bCs/>
          <w:sz w:val="20"/>
          <w:szCs w:val="20"/>
          <w:lang w:eastAsia="de-CH"/>
        </w:rPr>
        <w:t>Die Teilnehmenden</w:t>
      </w:r>
      <w:r>
        <w:rPr>
          <w:bCs/>
          <w:sz w:val="20"/>
          <w:szCs w:val="20"/>
          <w:lang w:eastAsia="de-CH"/>
        </w:rPr>
        <w:br/>
      </w:r>
    </w:p>
    <w:p w14:paraId="7A4B8FED" w14:textId="77777777" w:rsidR="00253371" w:rsidRPr="0072591B" w:rsidRDefault="00253371" w:rsidP="00253371">
      <w:pPr>
        <w:tabs>
          <w:tab w:val="left" w:pos="1418"/>
          <w:tab w:val="left" w:pos="2415"/>
          <w:tab w:val="left" w:pos="19845"/>
        </w:tabs>
        <w:ind w:left="630"/>
        <w:rPr>
          <w:sz w:val="20"/>
          <w:szCs w:val="20"/>
          <w:lang w:eastAsia="de-CH"/>
        </w:rPr>
      </w:pPr>
    </w:p>
    <w:p w14:paraId="3FDD7BCC" w14:textId="3DA183A5" w:rsidR="00253371" w:rsidRDefault="00253371" w:rsidP="00253371">
      <w:pPr>
        <w:tabs>
          <w:tab w:val="clear" w:pos="5103"/>
          <w:tab w:val="left" w:pos="1418"/>
          <w:tab w:val="left" w:pos="19845"/>
        </w:tabs>
        <w:ind w:left="630"/>
        <w:rPr>
          <w:sz w:val="20"/>
          <w:szCs w:val="20"/>
          <w:lang w:eastAsia="de-CH"/>
        </w:rPr>
      </w:pPr>
      <w:r>
        <w:rPr>
          <w:sz w:val="20"/>
          <w:szCs w:val="20"/>
          <w:lang w:eastAsia="de-CH"/>
        </w:rPr>
        <w:tab/>
      </w:r>
      <w:r w:rsidRPr="0072591B">
        <w:rPr>
          <w:sz w:val="20"/>
          <w:szCs w:val="20"/>
          <w:lang w:eastAsia="de-CH"/>
        </w:rPr>
        <w:t xml:space="preserve">- </w:t>
      </w:r>
      <w:r w:rsidR="00CD3AE4">
        <w:rPr>
          <w:sz w:val="20"/>
          <w:szCs w:val="20"/>
          <w:lang w:eastAsia="de-CH"/>
        </w:rPr>
        <w:t>kennen die wesentlichen Faktoren, die Stress auslösen</w:t>
      </w:r>
      <w:r w:rsidRPr="004F20F2">
        <w:rPr>
          <w:sz w:val="20"/>
          <w:szCs w:val="20"/>
          <w:lang w:eastAsia="de-CH"/>
        </w:rPr>
        <w:t xml:space="preserve"> (K1)</w:t>
      </w:r>
    </w:p>
    <w:p w14:paraId="2EE31D59" w14:textId="77777777" w:rsidR="00253371" w:rsidRPr="004F20F2" w:rsidRDefault="00253371" w:rsidP="00253371">
      <w:pPr>
        <w:tabs>
          <w:tab w:val="clear" w:pos="5103"/>
          <w:tab w:val="left" w:pos="1418"/>
          <w:tab w:val="left" w:pos="19845"/>
        </w:tabs>
        <w:ind w:left="630"/>
        <w:rPr>
          <w:sz w:val="20"/>
          <w:szCs w:val="20"/>
          <w:lang w:eastAsia="de-CH"/>
        </w:rPr>
      </w:pPr>
    </w:p>
    <w:p w14:paraId="59E9A9CF" w14:textId="4C597437" w:rsidR="00253371" w:rsidRDefault="00253371" w:rsidP="00253371">
      <w:pPr>
        <w:tabs>
          <w:tab w:val="clear" w:pos="5103"/>
          <w:tab w:val="left" w:pos="1418"/>
          <w:tab w:val="left" w:pos="19845"/>
        </w:tabs>
        <w:ind w:left="630"/>
        <w:rPr>
          <w:sz w:val="20"/>
          <w:szCs w:val="20"/>
          <w:lang w:eastAsia="de-CH"/>
        </w:rPr>
      </w:pPr>
      <w:r>
        <w:rPr>
          <w:sz w:val="20"/>
          <w:szCs w:val="20"/>
          <w:lang w:eastAsia="de-CH"/>
        </w:rPr>
        <w:tab/>
      </w:r>
      <w:r w:rsidRPr="004F20F2">
        <w:rPr>
          <w:sz w:val="20"/>
          <w:szCs w:val="20"/>
          <w:lang w:eastAsia="de-CH"/>
        </w:rPr>
        <w:t xml:space="preserve">- </w:t>
      </w:r>
      <w:r>
        <w:rPr>
          <w:sz w:val="20"/>
          <w:szCs w:val="20"/>
          <w:lang w:eastAsia="de-CH"/>
        </w:rPr>
        <w:t>verstehen</w:t>
      </w:r>
      <w:r w:rsidRPr="0072591B">
        <w:rPr>
          <w:sz w:val="20"/>
          <w:szCs w:val="20"/>
          <w:lang w:eastAsia="de-CH"/>
        </w:rPr>
        <w:t xml:space="preserve">, </w:t>
      </w:r>
      <w:r w:rsidR="00CD3AE4">
        <w:rPr>
          <w:sz w:val="20"/>
          <w:szCs w:val="20"/>
          <w:lang w:eastAsia="de-CH"/>
        </w:rPr>
        <w:t>wie Stress unser tägliches Leben negativ beeinflusst</w:t>
      </w:r>
      <w:r w:rsidRPr="004F20F2">
        <w:rPr>
          <w:sz w:val="20"/>
          <w:szCs w:val="20"/>
          <w:lang w:eastAsia="de-CH"/>
        </w:rPr>
        <w:t xml:space="preserve"> (K2)</w:t>
      </w:r>
    </w:p>
    <w:p w14:paraId="7424592A" w14:textId="77777777" w:rsidR="00253371" w:rsidRDefault="00253371" w:rsidP="00253371">
      <w:pPr>
        <w:tabs>
          <w:tab w:val="clear" w:pos="5103"/>
          <w:tab w:val="left" w:pos="1418"/>
          <w:tab w:val="left" w:pos="19845"/>
        </w:tabs>
        <w:ind w:left="630"/>
        <w:rPr>
          <w:sz w:val="20"/>
          <w:szCs w:val="20"/>
          <w:lang w:eastAsia="de-CH"/>
        </w:rPr>
      </w:pPr>
    </w:p>
    <w:p w14:paraId="317DA0D6" w14:textId="5580CA4F" w:rsidR="00253371" w:rsidRPr="004F20F2" w:rsidRDefault="00253371" w:rsidP="00253371">
      <w:pPr>
        <w:tabs>
          <w:tab w:val="clear" w:pos="5103"/>
          <w:tab w:val="left" w:pos="1418"/>
          <w:tab w:val="left" w:pos="19845"/>
        </w:tabs>
        <w:ind w:left="630" w:right="-568"/>
        <w:rPr>
          <w:sz w:val="20"/>
          <w:szCs w:val="20"/>
          <w:lang w:eastAsia="de-CH"/>
        </w:rPr>
      </w:pPr>
      <w:r>
        <w:rPr>
          <w:sz w:val="20"/>
          <w:szCs w:val="20"/>
          <w:lang w:eastAsia="de-CH"/>
        </w:rPr>
        <w:tab/>
        <w:t xml:space="preserve">- </w:t>
      </w:r>
      <w:r w:rsidR="00CD3AE4">
        <w:rPr>
          <w:sz w:val="20"/>
          <w:szCs w:val="20"/>
          <w:lang w:eastAsia="de-CH"/>
        </w:rPr>
        <w:t>sind sich der Konsequenzen von unbehandeltem Stress</w:t>
      </w:r>
      <w:r>
        <w:rPr>
          <w:sz w:val="20"/>
          <w:szCs w:val="20"/>
          <w:lang w:eastAsia="de-CH"/>
        </w:rPr>
        <w:t xml:space="preserve"> bewusst (A3)</w:t>
      </w:r>
    </w:p>
    <w:p w14:paraId="3B8FFFE5" w14:textId="77777777" w:rsidR="00253371" w:rsidRPr="004F20F2" w:rsidRDefault="00253371" w:rsidP="00253371">
      <w:pPr>
        <w:tabs>
          <w:tab w:val="clear" w:pos="5103"/>
          <w:tab w:val="left" w:pos="1418"/>
          <w:tab w:val="left" w:pos="19845"/>
        </w:tabs>
        <w:ind w:left="630"/>
        <w:rPr>
          <w:sz w:val="20"/>
          <w:szCs w:val="20"/>
        </w:rPr>
      </w:pPr>
    </w:p>
    <w:p w14:paraId="1E58B8FA" w14:textId="06BBCA77" w:rsidR="00253371" w:rsidRPr="004F20F2" w:rsidRDefault="00253371" w:rsidP="00253371">
      <w:pPr>
        <w:tabs>
          <w:tab w:val="clear" w:pos="5103"/>
          <w:tab w:val="left" w:pos="1418"/>
          <w:tab w:val="left" w:pos="19845"/>
        </w:tabs>
        <w:ind w:left="630"/>
        <w:rPr>
          <w:sz w:val="20"/>
          <w:szCs w:val="20"/>
          <w:lang w:eastAsia="de-CH"/>
        </w:rPr>
      </w:pPr>
      <w:r>
        <w:rPr>
          <w:sz w:val="20"/>
          <w:szCs w:val="20"/>
          <w:lang w:eastAsia="de-CH"/>
        </w:rPr>
        <w:tab/>
      </w:r>
      <w:r w:rsidRPr="004F20F2">
        <w:rPr>
          <w:sz w:val="20"/>
          <w:szCs w:val="20"/>
          <w:lang w:eastAsia="de-CH"/>
        </w:rPr>
        <w:t xml:space="preserve">- </w:t>
      </w:r>
      <w:r w:rsidR="00CD3AE4">
        <w:rPr>
          <w:sz w:val="20"/>
          <w:szCs w:val="20"/>
          <w:lang w:eastAsia="de-CH"/>
        </w:rPr>
        <w:t>kennen Möglichkeiten zur Stressbewältigung</w:t>
      </w:r>
      <w:r w:rsidRPr="004F20F2">
        <w:rPr>
          <w:sz w:val="20"/>
          <w:szCs w:val="20"/>
          <w:lang w:eastAsia="de-CH"/>
        </w:rPr>
        <w:t xml:space="preserve"> (K1)</w:t>
      </w:r>
    </w:p>
    <w:p w14:paraId="4CBD1EEB" w14:textId="77777777" w:rsidR="00253371" w:rsidRPr="004F20F2" w:rsidRDefault="00253371" w:rsidP="00253371">
      <w:pPr>
        <w:tabs>
          <w:tab w:val="clear" w:pos="5103"/>
          <w:tab w:val="left" w:pos="1418"/>
          <w:tab w:val="left" w:pos="19845"/>
        </w:tabs>
        <w:ind w:left="630"/>
        <w:rPr>
          <w:sz w:val="20"/>
          <w:szCs w:val="20"/>
        </w:rPr>
      </w:pPr>
    </w:p>
    <w:p w14:paraId="461121B3" w14:textId="7C99F759" w:rsidR="00253371" w:rsidRDefault="00253371" w:rsidP="00CD3AE4">
      <w:pPr>
        <w:tabs>
          <w:tab w:val="clear" w:pos="5103"/>
          <w:tab w:val="left" w:pos="1418"/>
          <w:tab w:val="left" w:pos="19845"/>
        </w:tabs>
        <w:ind w:left="630"/>
        <w:rPr>
          <w:sz w:val="20"/>
          <w:szCs w:val="20"/>
          <w:lang w:eastAsia="de-CH"/>
        </w:rPr>
      </w:pPr>
      <w:r>
        <w:rPr>
          <w:sz w:val="20"/>
          <w:szCs w:val="20"/>
          <w:lang w:eastAsia="de-CH"/>
        </w:rPr>
        <w:tab/>
      </w:r>
      <w:r w:rsidRPr="004F20F2">
        <w:rPr>
          <w:sz w:val="20"/>
          <w:szCs w:val="20"/>
          <w:lang w:eastAsia="de-CH"/>
        </w:rPr>
        <w:t xml:space="preserve">- </w:t>
      </w:r>
      <w:r w:rsidRPr="0072591B">
        <w:rPr>
          <w:sz w:val="20"/>
          <w:szCs w:val="20"/>
          <w:lang w:eastAsia="de-CH"/>
        </w:rPr>
        <w:t xml:space="preserve">kennen die </w:t>
      </w:r>
      <w:r w:rsidR="00CD3AE4">
        <w:rPr>
          <w:sz w:val="20"/>
          <w:szCs w:val="20"/>
          <w:lang w:eastAsia="de-CH"/>
        </w:rPr>
        <w:t>inneren Antreiber und wie sie uns beeinflussen</w:t>
      </w:r>
      <w:r w:rsidRPr="004F20F2">
        <w:rPr>
          <w:sz w:val="20"/>
          <w:szCs w:val="20"/>
          <w:lang w:eastAsia="de-CH"/>
        </w:rPr>
        <w:t xml:space="preserve"> (K1)</w:t>
      </w:r>
    </w:p>
    <w:p w14:paraId="1A46BBA1" w14:textId="77777777" w:rsidR="00253371" w:rsidRPr="004F20F2" w:rsidRDefault="00253371" w:rsidP="00253371">
      <w:pPr>
        <w:tabs>
          <w:tab w:val="clear" w:pos="5103"/>
          <w:tab w:val="left" w:pos="1418"/>
          <w:tab w:val="left" w:pos="19845"/>
        </w:tabs>
        <w:ind w:left="630"/>
        <w:rPr>
          <w:sz w:val="20"/>
          <w:szCs w:val="20"/>
          <w:lang w:eastAsia="de-CH"/>
        </w:rPr>
      </w:pPr>
    </w:p>
    <w:p w14:paraId="2698BCAC" w14:textId="4066CE07" w:rsidR="00253371" w:rsidRPr="004F20F2" w:rsidRDefault="00253371" w:rsidP="00253371">
      <w:pPr>
        <w:tabs>
          <w:tab w:val="clear" w:pos="5103"/>
          <w:tab w:val="left" w:pos="1418"/>
          <w:tab w:val="left" w:pos="19845"/>
        </w:tabs>
        <w:ind w:left="630"/>
        <w:rPr>
          <w:sz w:val="20"/>
          <w:szCs w:val="20"/>
          <w:lang w:eastAsia="de-CH"/>
        </w:rPr>
      </w:pPr>
      <w:r>
        <w:rPr>
          <w:sz w:val="20"/>
          <w:szCs w:val="20"/>
          <w:lang w:eastAsia="de-CH"/>
        </w:rPr>
        <w:tab/>
      </w:r>
      <w:r w:rsidRPr="004F20F2">
        <w:rPr>
          <w:sz w:val="20"/>
          <w:szCs w:val="20"/>
          <w:lang w:eastAsia="de-CH"/>
        </w:rPr>
        <w:t xml:space="preserve">- </w:t>
      </w:r>
      <w:r w:rsidR="00CD3AE4">
        <w:rPr>
          <w:sz w:val="20"/>
          <w:szCs w:val="20"/>
          <w:lang w:eastAsia="de-CH"/>
        </w:rPr>
        <w:t>wissen, wie sie Stress kontrollieren und abbauen können</w:t>
      </w:r>
      <w:r w:rsidRPr="004F20F2">
        <w:rPr>
          <w:sz w:val="20"/>
          <w:szCs w:val="20"/>
          <w:lang w:eastAsia="de-CH"/>
        </w:rPr>
        <w:t xml:space="preserve"> (K3)</w:t>
      </w:r>
    </w:p>
    <w:p w14:paraId="4C8ADA44" w14:textId="77777777" w:rsidR="00253371" w:rsidRDefault="00253371" w:rsidP="00253371">
      <w:pPr>
        <w:tabs>
          <w:tab w:val="clear" w:pos="5103"/>
          <w:tab w:val="left" w:pos="1418"/>
          <w:tab w:val="left" w:pos="19845"/>
        </w:tabs>
        <w:ind w:left="630"/>
        <w:rPr>
          <w:sz w:val="20"/>
          <w:szCs w:val="20"/>
          <w:lang w:eastAsia="de-CH"/>
        </w:rPr>
      </w:pPr>
    </w:p>
    <w:p w14:paraId="6F16305A" w14:textId="21082B3A" w:rsidR="00253371" w:rsidRDefault="00253371" w:rsidP="00CD3AE4">
      <w:pPr>
        <w:tabs>
          <w:tab w:val="clear" w:pos="5103"/>
          <w:tab w:val="left" w:pos="1418"/>
          <w:tab w:val="left" w:pos="19845"/>
        </w:tabs>
        <w:ind w:left="630"/>
        <w:rPr>
          <w:sz w:val="20"/>
          <w:szCs w:val="20"/>
          <w:lang w:eastAsia="de-CH"/>
        </w:rPr>
      </w:pPr>
      <w:r>
        <w:rPr>
          <w:sz w:val="20"/>
          <w:szCs w:val="20"/>
          <w:lang w:eastAsia="de-CH"/>
        </w:rPr>
        <w:tab/>
      </w:r>
      <w:r w:rsidRPr="004F20F2">
        <w:rPr>
          <w:sz w:val="20"/>
          <w:szCs w:val="20"/>
          <w:lang w:eastAsia="de-CH"/>
        </w:rPr>
        <w:t xml:space="preserve">- </w:t>
      </w:r>
      <w:r>
        <w:rPr>
          <w:sz w:val="20"/>
          <w:szCs w:val="20"/>
          <w:lang w:eastAsia="de-CH"/>
        </w:rPr>
        <w:t>können Sachverhalte gezielt hinterfragen und so Bedürfnisse erkennen (K3)</w:t>
      </w:r>
    </w:p>
    <w:p w14:paraId="4149E388" w14:textId="77777777" w:rsidR="00253371" w:rsidRDefault="00253371" w:rsidP="00253371">
      <w:pPr>
        <w:tabs>
          <w:tab w:val="clear" w:pos="5103"/>
          <w:tab w:val="left" w:pos="1418"/>
          <w:tab w:val="left" w:pos="19845"/>
        </w:tabs>
        <w:ind w:left="630"/>
        <w:rPr>
          <w:sz w:val="20"/>
          <w:szCs w:val="20"/>
          <w:lang w:eastAsia="de-CH"/>
        </w:rPr>
      </w:pPr>
    </w:p>
    <w:p w14:paraId="4AAAB58B" w14:textId="2BF4EF43" w:rsidR="00253371" w:rsidRDefault="00253371" w:rsidP="00253371">
      <w:pPr>
        <w:tabs>
          <w:tab w:val="clear" w:pos="5103"/>
          <w:tab w:val="left" w:pos="1418"/>
          <w:tab w:val="left" w:pos="19845"/>
        </w:tabs>
        <w:ind w:left="630"/>
        <w:rPr>
          <w:sz w:val="20"/>
          <w:szCs w:val="20"/>
          <w:lang w:eastAsia="de-CH"/>
        </w:rPr>
      </w:pPr>
      <w:r>
        <w:rPr>
          <w:sz w:val="20"/>
          <w:szCs w:val="20"/>
          <w:lang w:eastAsia="de-CH"/>
        </w:rPr>
        <w:tab/>
        <w:t xml:space="preserve">- </w:t>
      </w:r>
      <w:r w:rsidR="00CD3AE4">
        <w:rPr>
          <w:sz w:val="20"/>
          <w:szCs w:val="20"/>
          <w:lang w:eastAsia="de-CH"/>
        </w:rPr>
        <w:t>haben Gelegenheit erhalten, Stress unmittelbar abzubauen</w:t>
      </w:r>
      <w:r>
        <w:rPr>
          <w:sz w:val="20"/>
          <w:szCs w:val="20"/>
          <w:lang w:eastAsia="de-CH"/>
        </w:rPr>
        <w:t xml:space="preserve"> (A3)</w:t>
      </w:r>
    </w:p>
    <w:p w14:paraId="120366DF" w14:textId="77777777" w:rsidR="00253371" w:rsidRPr="004F20F2" w:rsidRDefault="00253371" w:rsidP="00253371">
      <w:pPr>
        <w:tabs>
          <w:tab w:val="clear" w:pos="5103"/>
          <w:tab w:val="left" w:pos="1418"/>
          <w:tab w:val="left" w:pos="19845"/>
        </w:tabs>
        <w:ind w:left="630"/>
        <w:rPr>
          <w:sz w:val="20"/>
          <w:szCs w:val="20"/>
          <w:lang w:eastAsia="de-CH"/>
        </w:rPr>
      </w:pPr>
    </w:p>
    <w:p w14:paraId="278E3688" w14:textId="78A352E1" w:rsidR="00253371" w:rsidRDefault="00253371" w:rsidP="00253371">
      <w:pPr>
        <w:tabs>
          <w:tab w:val="clear" w:pos="5103"/>
          <w:tab w:val="left" w:pos="1418"/>
          <w:tab w:val="left" w:pos="19845"/>
        </w:tabs>
        <w:ind w:left="630"/>
        <w:rPr>
          <w:sz w:val="20"/>
          <w:szCs w:val="20"/>
          <w:lang w:eastAsia="de-CH"/>
        </w:rPr>
      </w:pPr>
      <w:r>
        <w:rPr>
          <w:sz w:val="20"/>
          <w:szCs w:val="20"/>
          <w:lang w:eastAsia="de-CH"/>
        </w:rPr>
        <w:tab/>
        <w:t xml:space="preserve">- kennen die </w:t>
      </w:r>
      <w:r w:rsidR="00CD3AE4">
        <w:rPr>
          <w:sz w:val="20"/>
          <w:szCs w:val="20"/>
          <w:lang w:eastAsia="de-CH"/>
        </w:rPr>
        <w:t>Vorteile einer ruhigen Vorgehensweise bei</w:t>
      </w:r>
      <w:r>
        <w:rPr>
          <w:sz w:val="20"/>
          <w:szCs w:val="20"/>
          <w:lang w:eastAsia="de-CH"/>
        </w:rPr>
        <w:t xml:space="preserve"> Konfli</w:t>
      </w:r>
      <w:r w:rsidR="00CD3AE4">
        <w:rPr>
          <w:sz w:val="20"/>
          <w:szCs w:val="20"/>
          <w:lang w:eastAsia="de-CH"/>
        </w:rPr>
        <w:t>kt</w:t>
      </w:r>
      <w:r>
        <w:rPr>
          <w:sz w:val="20"/>
          <w:szCs w:val="20"/>
          <w:lang w:eastAsia="de-CH"/>
        </w:rPr>
        <w:t>situationen (K3)</w:t>
      </w:r>
    </w:p>
    <w:p w14:paraId="15CEB7C1" w14:textId="77777777" w:rsidR="00253371" w:rsidRDefault="00253371" w:rsidP="00253371">
      <w:pPr>
        <w:tabs>
          <w:tab w:val="clear" w:pos="5103"/>
          <w:tab w:val="left" w:pos="1418"/>
          <w:tab w:val="left" w:pos="19845"/>
        </w:tabs>
        <w:ind w:left="630"/>
        <w:rPr>
          <w:sz w:val="20"/>
          <w:szCs w:val="20"/>
          <w:lang w:eastAsia="de-CH"/>
        </w:rPr>
      </w:pPr>
    </w:p>
    <w:p w14:paraId="366C315E" w14:textId="77777777" w:rsidR="00253371" w:rsidRPr="004F20F2" w:rsidRDefault="00253371" w:rsidP="00253371">
      <w:pPr>
        <w:tabs>
          <w:tab w:val="clear" w:pos="5103"/>
          <w:tab w:val="left" w:pos="1418"/>
          <w:tab w:val="left" w:pos="19845"/>
        </w:tabs>
        <w:ind w:left="630"/>
        <w:rPr>
          <w:sz w:val="20"/>
          <w:szCs w:val="20"/>
        </w:rPr>
      </w:pPr>
      <w:r>
        <w:rPr>
          <w:sz w:val="20"/>
          <w:szCs w:val="20"/>
          <w:lang w:eastAsia="de-CH"/>
        </w:rPr>
        <w:tab/>
        <w:t>- wissen, wie sie auch in anspruchsvollen Situationen souverän und ruhig reagieren (K3)</w:t>
      </w:r>
    </w:p>
    <w:p w14:paraId="6FAEBD36" w14:textId="77777777" w:rsidR="00253371" w:rsidRDefault="00253371" w:rsidP="00253371">
      <w:pPr>
        <w:tabs>
          <w:tab w:val="clear" w:pos="5103"/>
          <w:tab w:val="left" w:pos="1418"/>
          <w:tab w:val="left" w:pos="19845"/>
        </w:tabs>
        <w:ind w:left="630"/>
        <w:rPr>
          <w:sz w:val="20"/>
          <w:szCs w:val="20"/>
        </w:rPr>
      </w:pPr>
    </w:p>
    <w:p w14:paraId="1D9DA732" w14:textId="77777777" w:rsidR="00253371" w:rsidRDefault="00253371" w:rsidP="00253371">
      <w:pPr>
        <w:tabs>
          <w:tab w:val="clear" w:pos="5103"/>
          <w:tab w:val="left" w:pos="1418"/>
          <w:tab w:val="left" w:pos="19845"/>
        </w:tabs>
        <w:ind w:left="2160"/>
        <w:rPr>
          <w:sz w:val="20"/>
          <w:szCs w:val="20"/>
        </w:rPr>
      </w:pPr>
    </w:p>
    <w:p w14:paraId="4423F644" w14:textId="77777777" w:rsidR="00253371" w:rsidRDefault="00253371" w:rsidP="00253371">
      <w:pPr>
        <w:tabs>
          <w:tab w:val="clear" w:pos="5103"/>
          <w:tab w:val="left" w:pos="1418"/>
          <w:tab w:val="left" w:pos="19845"/>
        </w:tabs>
        <w:ind w:left="2160"/>
        <w:rPr>
          <w:sz w:val="20"/>
          <w:szCs w:val="20"/>
        </w:rPr>
      </w:pPr>
    </w:p>
    <w:p w14:paraId="32AB6506" w14:textId="77777777" w:rsidR="00253371" w:rsidRDefault="00253371" w:rsidP="00253371">
      <w:pPr>
        <w:tabs>
          <w:tab w:val="clear" w:pos="5103"/>
          <w:tab w:val="left" w:pos="1418"/>
          <w:tab w:val="left" w:pos="19845"/>
        </w:tabs>
        <w:ind w:left="2160"/>
        <w:rPr>
          <w:sz w:val="20"/>
          <w:szCs w:val="20"/>
        </w:rPr>
      </w:pPr>
    </w:p>
    <w:p w14:paraId="744F543E" w14:textId="77777777" w:rsidR="00253371" w:rsidRDefault="00253371" w:rsidP="00253371">
      <w:pPr>
        <w:tabs>
          <w:tab w:val="clear" w:pos="5103"/>
          <w:tab w:val="left" w:pos="1418"/>
          <w:tab w:val="left" w:pos="19845"/>
        </w:tabs>
        <w:ind w:left="2160"/>
        <w:rPr>
          <w:sz w:val="20"/>
          <w:szCs w:val="20"/>
        </w:rPr>
      </w:pPr>
    </w:p>
    <w:p w14:paraId="225FD027" w14:textId="77777777" w:rsidR="00253371" w:rsidRDefault="00253371" w:rsidP="00253371">
      <w:pPr>
        <w:tabs>
          <w:tab w:val="clear" w:pos="5103"/>
          <w:tab w:val="left" w:pos="1418"/>
          <w:tab w:val="left" w:pos="19845"/>
        </w:tabs>
        <w:ind w:left="2160"/>
        <w:rPr>
          <w:sz w:val="20"/>
          <w:szCs w:val="20"/>
        </w:rPr>
      </w:pPr>
    </w:p>
    <w:p w14:paraId="50C124EF" w14:textId="77777777" w:rsidR="00253371" w:rsidRDefault="00253371" w:rsidP="00253371">
      <w:pPr>
        <w:tabs>
          <w:tab w:val="clear" w:pos="5103"/>
          <w:tab w:val="left" w:pos="1418"/>
          <w:tab w:val="left" w:pos="19845"/>
        </w:tabs>
        <w:ind w:left="2160"/>
        <w:rPr>
          <w:sz w:val="20"/>
          <w:szCs w:val="20"/>
        </w:rPr>
      </w:pPr>
    </w:p>
    <w:p w14:paraId="1CB2CA94" w14:textId="77777777" w:rsidR="00253371" w:rsidRDefault="00253371" w:rsidP="00253371">
      <w:pPr>
        <w:tabs>
          <w:tab w:val="clear" w:pos="5103"/>
          <w:tab w:val="left" w:pos="1418"/>
          <w:tab w:val="left" w:pos="19845"/>
        </w:tabs>
        <w:ind w:left="2160"/>
        <w:rPr>
          <w:sz w:val="20"/>
          <w:szCs w:val="20"/>
        </w:rPr>
      </w:pPr>
    </w:p>
    <w:p w14:paraId="12125CDF" w14:textId="77777777" w:rsidR="00253371" w:rsidRDefault="00253371" w:rsidP="00253371">
      <w:pPr>
        <w:tabs>
          <w:tab w:val="clear" w:pos="5103"/>
          <w:tab w:val="left" w:pos="1418"/>
          <w:tab w:val="left" w:pos="19845"/>
        </w:tabs>
        <w:ind w:left="2160"/>
        <w:rPr>
          <w:sz w:val="20"/>
          <w:szCs w:val="20"/>
        </w:rPr>
      </w:pPr>
    </w:p>
    <w:p w14:paraId="658186F7" w14:textId="77777777" w:rsidR="00253371" w:rsidRDefault="00253371" w:rsidP="00253371">
      <w:pPr>
        <w:tabs>
          <w:tab w:val="clear" w:pos="5103"/>
          <w:tab w:val="left" w:pos="1418"/>
          <w:tab w:val="left" w:pos="19845"/>
        </w:tabs>
        <w:ind w:left="2160"/>
        <w:rPr>
          <w:sz w:val="20"/>
          <w:szCs w:val="20"/>
        </w:rPr>
      </w:pPr>
    </w:p>
    <w:p w14:paraId="35239529" w14:textId="54D0A319" w:rsidR="00253371" w:rsidRDefault="00053C6B" w:rsidP="00253371">
      <w:pPr>
        <w:tabs>
          <w:tab w:val="clear" w:pos="5103"/>
          <w:tab w:val="left" w:pos="1418"/>
          <w:tab w:val="left" w:pos="19845"/>
        </w:tabs>
        <w:ind w:left="2160"/>
        <w:rPr>
          <w:sz w:val="20"/>
          <w:szCs w:val="20"/>
        </w:rPr>
      </w:pPr>
      <w:r>
        <w:rPr>
          <w:b/>
          <w:noProof/>
          <w:sz w:val="36"/>
          <w:szCs w:val="36"/>
          <w:lang w:eastAsia="de-CH"/>
        </w:rPr>
        <w:drawing>
          <wp:anchor distT="0" distB="0" distL="114300" distR="114300" simplePos="0" relativeHeight="251659264" behindDoc="1" locked="0" layoutInCell="1" allowOverlap="1" wp14:anchorId="65CA83A7" wp14:editId="1343A7F0">
            <wp:simplePos x="0" y="0"/>
            <wp:positionH relativeFrom="margin">
              <wp:posOffset>2755900</wp:posOffset>
            </wp:positionH>
            <wp:positionV relativeFrom="margin">
              <wp:posOffset>57785</wp:posOffset>
            </wp:positionV>
            <wp:extent cx="732790" cy="299720"/>
            <wp:effectExtent l="0" t="0" r="0" b="508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Komm.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32790" cy="299720"/>
                    </a:xfrm>
                    <a:prstGeom prst="rect">
                      <a:avLst/>
                    </a:prstGeom>
                  </pic:spPr>
                </pic:pic>
              </a:graphicData>
            </a:graphic>
          </wp:anchor>
        </w:drawing>
      </w:r>
    </w:p>
    <w:p w14:paraId="311E2129" w14:textId="77777777" w:rsidR="00253371" w:rsidRDefault="00253371" w:rsidP="00253371">
      <w:pPr>
        <w:tabs>
          <w:tab w:val="clear" w:pos="5103"/>
          <w:tab w:val="left" w:pos="1418"/>
          <w:tab w:val="left" w:pos="19845"/>
        </w:tabs>
        <w:rPr>
          <w:sz w:val="20"/>
          <w:szCs w:val="20"/>
        </w:rPr>
      </w:pPr>
    </w:p>
    <w:p w14:paraId="6BEADE82" w14:textId="77777777" w:rsidR="00253371" w:rsidRDefault="00253371" w:rsidP="00253371">
      <w:pPr>
        <w:tabs>
          <w:tab w:val="clear" w:pos="5103"/>
          <w:tab w:val="left" w:pos="1418"/>
          <w:tab w:val="left" w:pos="19845"/>
        </w:tabs>
        <w:rPr>
          <w:sz w:val="20"/>
          <w:szCs w:val="20"/>
        </w:rPr>
      </w:pPr>
    </w:p>
    <w:p w14:paraId="2C671F68" w14:textId="77777777" w:rsidR="00253371" w:rsidRDefault="00253371" w:rsidP="00253371">
      <w:pPr>
        <w:tabs>
          <w:tab w:val="clear" w:pos="5103"/>
          <w:tab w:val="left" w:pos="1418"/>
          <w:tab w:val="left" w:pos="19845"/>
        </w:tabs>
        <w:rPr>
          <w:sz w:val="20"/>
          <w:szCs w:val="20"/>
        </w:rPr>
      </w:pPr>
    </w:p>
    <w:p w14:paraId="0B2CAE21" w14:textId="77777777" w:rsidR="00253371" w:rsidRDefault="00253371" w:rsidP="00253371">
      <w:pPr>
        <w:tabs>
          <w:tab w:val="clear" w:pos="5103"/>
          <w:tab w:val="left" w:pos="1418"/>
          <w:tab w:val="left" w:pos="19845"/>
        </w:tabs>
        <w:rPr>
          <w:sz w:val="20"/>
          <w:szCs w:val="20"/>
        </w:rPr>
      </w:pPr>
    </w:p>
    <w:tbl>
      <w:tblPr>
        <w:tblStyle w:val="Tabellenraster"/>
        <w:tblpPr w:leftFromText="141" w:rightFromText="141" w:vertAnchor="text" w:horzAnchor="margin" w:tblpY="1831"/>
        <w:tblW w:w="9067" w:type="dxa"/>
        <w:tblLayout w:type="fixed"/>
        <w:tblLook w:val="01E0" w:firstRow="1" w:lastRow="1" w:firstColumn="1" w:lastColumn="1" w:noHBand="0" w:noVBand="0"/>
      </w:tblPr>
      <w:tblGrid>
        <w:gridCol w:w="1668"/>
        <w:gridCol w:w="992"/>
        <w:gridCol w:w="4706"/>
        <w:gridCol w:w="1701"/>
      </w:tblGrid>
      <w:tr w:rsidR="00253371" w:rsidRPr="00DF1619" w14:paraId="580467D1" w14:textId="77777777" w:rsidTr="00253371">
        <w:tc>
          <w:tcPr>
            <w:tcW w:w="1668" w:type="dxa"/>
            <w:shd w:val="clear" w:color="auto" w:fill="D9D9D9" w:themeFill="background1" w:themeFillShade="D9"/>
          </w:tcPr>
          <w:p w14:paraId="4C20D731" w14:textId="77777777" w:rsidR="00253371" w:rsidRPr="00DF1619" w:rsidRDefault="00253371" w:rsidP="00253371">
            <w:pPr>
              <w:tabs>
                <w:tab w:val="left" w:pos="1418"/>
                <w:tab w:val="left" w:pos="19845"/>
              </w:tabs>
              <w:autoSpaceDE w:val="0"/>
              <w:autoSpaceDN w:val="0"/>
              <w:adjustRightInd w:val="0"/>
              <w:spacing w:before="20" w:after="20"/>
              <w:jc w:val="center"/>
              <w:rPr>
                <w:sz w:val="20"/>
                <w:szCs w:val="20"/>
              </w:rPr>
            </w:pPr>
            <w:r w:rsidRPr="00DF1619">
              <w:rPr>
                <w:b/>
                <w:bCs/>
                <w:sz w:val="20"/>
                <w:szCs w:val="20"/>
              </w:rPr>
              <w:lastRenderedPageBreak/>
              <w:t>Zeit</w:t>
            </w:r>
          </w:p>
        </w:tc>
        <w:tc>
          <w:tcPr>
            <w:tcW w:w="992" w:type="dxa"/>
            <w:shd w:val="clear" w:color="auto" w:fill="D9D9D9" w:themeFill="background1" w:themeFillShade="D9"/>
          </w:tcPr>
          <w:p w14:paraId="22EC5D47" w14:textId="77777777" w:rsidR="00253371" w:rsidRPr="00DF1619" w:rsidRDefault="00253371" w:rsidP="00253371">
            <w:pPr>
              <w:tabs>
                <w:tab w:val="left" w:pos="1418"/>
                <w:tab w:val="right" w:pos="9072"/>
                <w:tab w:val="left" w:pos="19845"/>
              </w:tabs>
              <w:spacing w:before="20" w:after="20"/>
              <w:jc w:val="center"/>
              <w:rPr>
                <w:sz w:val="20"/>
                <w:szCs w:val="20"/>
              </w:rPr>
            </w:pPr>
            <w:r w:rsidRPr="00DF1619">
              <w:rPr>
                <w:b/>
                <w:bCs/>
                <w:sz w:val="20"/>
                <w:szCs w:val="20"/>
              </w:rPr>
              <w:t>Dauer h</w:t>
            </w:r>
          </w:p>
        </w:tc>
        <w:tc>
          <w:tcPr>
            <w:tcW w:w="4706" w:type="dxa"/>
            <w:shd w:val="clear" w:color="auto" w:fill="D9D9D9" w:themeFill="background1" w:themeFillShade="D9"/>
          </w:tcPr>
          <w:p w14:paraId="60C3248A" w14:textId="77777777" w:rsidR="00253371" w:rsidRPr="00DF1619" w:rsidRDefault="00253371" w:rsidP="00253371">
            <w:pPr>
              <w:tabs>
                <w:tab w:val="left" w:pos="1418"/>
                <w:tab w:val="left" w:pos="19845"/>
              </w:tabs>
              <w:autoSpaceDE w:val="0"/>
              <w:autoSpaceDN w:val="0"/>
              <w:adjustRightInd w:val="0"/>
              <w:spacing w:before="20" w:after="20"/>
              <w:jc w:val="center"/>
              <w:rPr>
                <w:sz w:val="20"/>
                <w:szCs w:val="20"/>
              </w:rPr>
            </w:pPr>
            <w:r w:rsidRPr="00DF1619">
              <w:rPr>
                <w:b/>
                <w:bCs/>
                <w:sz w:val="20"/>
                <w:szCs w:val="20"/>
              </w:rPr>
              <w:t>Inhalte (Methoden*)</w:t>
            </w:r>
          </w:p>
        </w:tc>
        <w:tc>
          <w:tcPr>
            <w:tcW w:w="1701" w:type="dxa"/>
            <w:shd w:val="clear" w:color="auto" w:fill="D9D9D9" w:themeFill="background1" w:themeFillShade="D9"/>
          </w:tcPr>
          <w:p w14:paraId="395DA15E" w14:textId="77777777" w:rsidR="00253371" w:rsidRPr="00DF1619" w:rsidRDefault="00253371" w:rsidP="00253371">
            <w:pPr>
              <w:tabs>
                <w:tab w:val="left" w:pos="1418"/>
                <w:tab w:val="left" w:pos="19845"/>
              </w:tabs>
              <w:autoSpaceDE w:val="0"/>
              <w:autoSpaceDN w:val="0"/>
              <w:adjustRightInd w:val="0"/>
              <w:spacing w:before="20" w:after="20"/>
              <w:jc w:val="center"/>
              <w:rPr>
                <w:sz w:val="20"/>
                <w:szCs w:val="20"/>
              </w:rPr>
            </w:pPr>
            <w:r w:rsidRPr="00DF1619">
              <w:rPr>
                <w:b/>
                <w:bCs/>
                <w:sz w:val="20"/>
                <w:szCs w:val="20"/>
              </w:rPr>
              <w:t>Lehrkräfte</w:t>
            </w:r>
          </w:p>
        </w:tc>
      </w:tr>
      <w:tr w:rsidR="00253371" w:rsidRPr="00DF1619" w14:paraId="6BA8724B" w14:textId="77777777" w:rsidTr="008D7EE1">
        <w:trPr>
          <w:trHeight w:val="699"/>
        </w:trPr>
        <w:tc>
          <w:tcPr>
            <w:tcW w:w="1668" w:type="dxa"/>
          </w:tcPr>
          <w:p w14:paraId="3C0FA082" w14:textId="77777777" w:rsidR="00253371" w:rsidRPr="00DF1619" w:rsidRDefault="00253371" w:rsidP="00253371">
            <w:pPr>
              <w:tabs>
                <w:tab w:val="left" w:pos="1418"/>
                <w:tab w:val="right" w:pos="9072"/>
                <w:tab w:val="left" w:pos="19845"/>
              </w:tabs>
              <w:spacing w:before="20" w:after="20"/>
              <w:jc w:val="center"/>
              <w:rPr>
                <w:sz w:val="20"/>
                <w:szCs w:val="20"/>
              </w:rPr>
            </w:pPr>
            <w:r>
              <w:rPr>
                <w:sz w:val="20"/>
                <w:szCs w:val="20"/>
              </w:rPr>
              <w:t>08.3</w:t>
            </w:r>
            <w:r w:rsidRPr="00DF1619">
              <w:rPr>
                <w:sz w:val="20"/>
                <w:szCs w:val="20"/>
              </w:rPr>
              <w:t>0 – 08</w:t>
            </w:r>
            <w:r>
              <w:rPr>
                <w:sz w:val="20"/>
                <w:szCs w:val="20"/>
              </w:rPr>
              <w:t>.40</w:t>
            </w:r>
          </w:p>
        </w:tc>
        <w:tc>
          <w:tcPr>
            <w:tcW w:w="992" w:type="dxa"/>
          </w:tcPr>
          <w:p w14:paraId="3E8D5E10" w14:textId="77777777" w:rsidR="00253371" w:rsidRPr="00DF1619" w:rsidRDefault="00253371" w:rsidP="00253371">
            <w:pPr>
              <w:tabs>
                <w:tab w:val="left" w:pos="1418"/>
                <w:tab w:val="right" w:pos="9072"/>
                <w:tab w:val="left" w:pos="19845"/>
              </w:tabs>
              <w:spacing w:before="20" w:after="20"/>
              <w:jc w:val="center"/>
              <w:rPr>
                <w:sz w:val="20"/>
                <w:szCs w:val="20"/>
              </w:rPr>
            </w:pPr>
            <w:r w:rsidRPr="00DF1619">
              <w:rPr>
                <w:sz w:val="20"/>
                <w:szCs w:val="20"/>
              </w:rPr>
              <w:t>0:</w:t>
            </w:r>
            <w:r>
              <w:rPr>
                <w:sz w:val="20"/>
                <w:szCs w:val="20"/>
              </w:rPr>
              <w:t>10</w:t>
            </w:r>
          </w:p>
        </w:tc>
        <w:tc>
          <w:tcPr>
            <w:tcW w:w="4706" w:type="dxa"/>
          </w:tcPr>
          <w:p w14:paraId="505E668D" w14:textId="77777777" w:rsidR="00253371" w:rsidRPr="00477406" w:rsidRDefault="00253371" w:rsidP="00253371">
            <w:pPr>
              <w:tabs>
                <w:tab w:val="left" w:pos="1418"/>
                <w:tab w:val="right" w:pos="9072"/>
                <w:tab w:val="left" w:pos="19845"/>
              </w:tabs>
              <w:spacing w:before="20" w:after="20"/>
              <w:rPr>
                <w:b/>
                <w:sz w:val="20"/>
                <w:szCs w:val="20"/>
              </w:rPr>
            </w:pPr>
            <w:r w:rsidRPr="00477406">
              <w:rPr>
                <w:b/>
                <w:sz w:val="20"/>
                <w:szCs w:val="20"/>
              </w:rPr>
              <w:t xml:space="preserve">Begrüssung / Kursziele / </w:t>
            </w:r>
            <w:r>
              <w:rPr>
                <w:b/>
                <w:sz w:val="20"/>
                <w:szCs w:val="20"/>
              </w:rPr>
              <w:t xml:space="preserve">Erwartungen / </w:t>
            </w:r>
            <w:r w:rsidRPr="00477406">
              <w:rPr>
                <w:b/>
                <w:sz w:val="20"/>
                <w:szCs w:val="20"/>
              </w:rPr>
              <w:t xml:space="preserve">Einleitung </w:t>
            </w:r>
          </w:p>
          <w:p w14:paraId="509107CA" w14:textId="77777777" w:rsidR="00253371" w:rsidRPr="00A51CBC" w:rsidRDefault="00253371" w:rsidP="00253371">
            <w:pPr>
              <w:tabs>
                <w:tab w:val="left" w:pos="1418"/>
                <w:tab w:val="right" w:pos="9072"/>
                <w:tab w:val="left" w:pos="19845"/>
              </w:tabs>
              <w:spacing w:before="20" w:after="20"/>
              <w:rPr>
                <w:sz w:val="20"/>
                <w:szCs w:val="20"/>
              </w:rPr>
            </w:pPr>
          </w:p>
        </w:tc>
        <w:tc>
          <w:tcPr>
            <w:tcW w:w="1701" w:type="dxa"/>
          </w:tcPr>
          <w:p w14:paraId="66E49EAE" w14:textId="77777777" w:rsidR="00253371" w:rsidRPr="00477406" w:rsidRDefault="00253371" w:rsidP="00253371">
            <w:pPr>
              <w:tabs>
                <w:tab w:val="left" w:pos="1418"/>
                <w:tab w:val="right" w:pos="9072"/>
                <w:tab w:val="left" w:pos="19845"/>
              </w:tabs>
              <w:spacing w:before="20" w:after="20"/>
              <w:rPr>
                <w:sz w:val="20"/>
                <w:szCs w:val="20"/>
              </w:rPr>
            </w:pPr>
            <w:r>
              <w:rPr>
                <w:bCs/>
                <w:sz w:val="20"/>
                <w:szCs w:val="20"/>
              </w:rPr>
              <w:t>Trainer</w:t>
            </w:r>
          </w:p>
        </w:tc>
      </w:tr>
      <w:tr w:rsidR="008D7EE1" w:rsidRPr="00DF1619" w14:paraId="485D486E" w14:textId="77777777" w:rsidTr="008D7EE1">
        <w:tc>
          <w:tcPr>
            <w:tcW w:w="1668" w:type="dxa"/>
            <w:shd w:val="clear" w:color="auto" w:fill="auto"/>
          </w:tcPr>
          <w:p w14:paraId="5327B830" w14:textId="59BD136C" w:rsidR="008D7EE1" w:rsidRPr="00DF1619" w:rsidRDefault="008D7EE1" w:rsidP="008D7EE1">
            <w:pPr>
              <w:tabs>
                <w:tab w:val="left" w:pos="1418"/>
                <w:tab w:val="right" w:pos="9072"/>
                <w:tab w:val="left" w:pos="19845"/>
              </w:tabs>
              <w:spacing w:before="20" w:after="20"/>
              <w:jc w:val="center"/>
              <w:rPr>
                <w:sz w:val="20"/>
                <w:szCs w:val="20"/>
              </w:rPr>
            </w:pPr>
            <w:r w:rsidRPr="00DF1619">
              <w:rPr>
                <w:sz w:val="20"/>
                <w:szCs w:val="20"/>
              </w:rPr>
              <w:t>08</w:t>
            </w:r>
            <w:r>
              <w:rPr>
                <w:sz w:val="20"/>
                <w:szCs w:val="20"/>
              </w:rPr>
              <w:t>.40</w:t>
            </w:r>
            <w:r w:rsidRPr="00DF1619">
              <w:rPr>
                <w:sz w:val="20"/>
                <w:szCs w:val="20"/>
              </w:rPr>
              <w:t xml:space="preserve"> – 0</w:t>
            </w:r>
            <w:r>
              <w:rPr>
                <w:sz w:val="20"/>
                <w:szCs w:val="20"/>
              </w:rPr>
              <w:t>9.</w:t>
            </w:r>
            <w:r w:rsidR="00A836D0">
              <w:rPr>
                <w:sz w:val="20"/>
                <w:szCs w:val="20"/>
              </w:rPr>
              <w:t>0</w:t>
            </w:r>
            <w:r>
              <w:rPr>
                <w:sz w:val="20"/>
                <w:szCs w:val="20"/>
              </w:rPr>
              <w:t>0</w:t>
            </w:r>
          </w:p>
        </w:tc>
        <w:tc>
          <w:tcPr>
            <w:tcW w:w="992" w:type="dxa"/>
            <w:shd w:val="clear" w:color="auto" w:fill="auto"/>
          </w:tcPr>
          <w:p w14:paraId="35D1DF02" w14:textId="45239D53" w:rsidR="008D7EE1" w:rsidRPr="00DF1619" w:rsidRDefault="008D7EE1" w:rsidP="008D7EE1">
            <w:pPr>
              <w:tabs>
                <w:tab w:val="left" w:pos="1418"/>
                <w:tab w:val="right" w:pos="9072"/>
                <w:tab w:val="left" w:pos="19845"/>
              </w:tabs>
              <w:spacing w:before="20" w:after="20"/>
              <w:jc w:val="center"/>
              <w:rPr>
                <w:sz w:val="20"/>
                <w:szCs w:val="20"/>
              </w:rPr>
            </w:pPr>
            <w:r>
              <w:rPr>
                <w:sz w:val="20"/>
                <w:szCs w:val="20"/>
              </w:rPr>
              <w:t>0:</w:t>
            </w:r>
            <w:r w:rsidR="00A836D0">
              <w:rPr>
                <w:sz w:val="20"/>
                <w:szCs w:val="20"/>
              </w:rPr>
              <w:t>2</w:t>
            </w:r>
            <w:r>
              <w:rPr>
                <w:sz w:val="20"/>
                <w:szCs w:val="20"/>
              </w:rPr>
              <w:t>0</w:t>
            </w:r>
          </w:p>
        </w:tc>
        <w:tc>
          <w:tcPr>
            <w:tcW w:w="4706" w:type="dxa"/>
            <w:shd w:val="clear" w:color="auto" w:fill="auto"/>
          </w:tcPr>
          <w:p w14:paraId="6016328F" w14:textId="1A7CA0B2" w:rsidR="00A836D0" w:rsidRDefault="0048033B" w:rsidP="008D7EE1">
            <w:pPr>
              <w:tabs>
                <w:tab w:val="left" w:pos="1418"/>
                <w:tab w:val="right" w:pos="9072"/>
                <w:tab w:val="left" w:pos="19845"/>
              </w:tabs>
              <w:spacing w:before="20" w:after="20"/>
              <w:rPr>
                <w:b/>
                <w:sz w:val="20"/>
                <w:szCs w:val="20"/>
              </w:rPr>
            </w:pPr>
            <w:r>
              <w:rPr>
                <w:b/>
                <w:sz w:val="20"/>
                <w:szCs w:val="20"/>
              </w:rPr>
              <w:t>Frage-</w:t>
            </w:r>
            <w:proofErr w:type="spellStart"/>
            <w:r>
              <w:rPr>
                <w:b/>
                <w:sz w:val="20"/>
                <w:szCs w:val="20"/>
              </w:rPr>
              <w:t>Parcour</w:t>
            </w:r>
            <w:proofErr w:type="spellEnd"/>
            <w:r>
              <w:rPr>
                <w:b/>
                <w:sz w:val="20"/>
                <w:szCs w:val="20"/>
              </w:rPr>
              <w:t xml:space="preserve"> </w:t>
            </w:r>
            <w:r w:rsidR="0053154F">
              <w:rPr>
                <w:b/>
                <w:sz w:val="20"/>
                <w:szCs w:val="20"/>
              </w:rPr>
              <w:t>Stress</w:t>
            </w:r>
          </w:p>
          <w:p w14:paraId="610CE225" w14:textId="1FFE4E17" w:rsidR="00A836D0" w:rsidRDefault="00A836D0" w:rsidP="008D7EE1">
            <w:pPr>
              <w:tabs>
                <w:tab w:val="left" w:pos="1418"/>
                <w:tab w:val="right" w:pos="9072"/>
                <w:tab w:val="left" w:pos="19845"/>
              </w:tabs>
              <w:spacing w:before="20" w:after="20"/>
              <w:rPr>
                <w:bCs/>
                <w:sz w:val="20"/>
                <w:szCs w:val="20"/>
              </w:rPr>
            </w:pPr>
            <w:r w:rsidRPr="00A836D0">
              <w:rPr>
                <w:bCs/>
                <w:sz w:val="20"/>
                <w:szCs w:val="20"/>
              </w:rPr>
              <w:t xml:space="preserve">1. </w:t>
            </w:r>
            <w:r>
              <w:rPr>
                <w:bCs/>
                <w:sz w:val="20"/>
                <w:szCs w:val="20"/>
              </w:rPr>
              <w:t xml:space="preserve">Meine </w:t>
            </w:r>
            <w:r w:rsidRPr="00A836D0">
              <w:rPr>
                <w:bCs/>
                <w:sz w:val="20"/>
                <w:szCs w:val="20"/>
              </w:rPr>
              <w:t>Erfahrungen mit Stress</w:t>
            </w:r>
          </w:p>
          <w:p w14:paraId="7A06900F" w14:textId="2BDDF6C1" w:rsidR="00A836D0" w:rsidRPr="00A836D0" w:rsidRDefault="00A836D0" w:rsidP="008D7EE1">
            <w:pPr>
              <w:tabs>
                <w:tab w:val="left" w:pos="1418"/>
                <w:tab w:val="right" w:pos="9072"/>
                <w:tab w:val="left" w:pos="19845"/>
              </w:tabs>
              <w:spacing w:before="20" w:after="20"/>
              <w:rPr>
                <w:bCs/>
                <w:sz w:val="20"/>
                <w:szCs w:val="20"/>
              </w:rPr>
            </w:pPr>
            <w:r>
              <w:rPr>
                <w:bCs/>
                <w:sz w:val="20"/>
                <w:szCs w:val="20"/>
              </w:rPr>
              <w:t>2. Wie habe ich darauf reagiert?</w:t>
            </w:r>
          </w:p>
          <w:p w14:paraId="6BBF4A94" w14:textId="00E1DF7D" w:rsidR="008D7EE1" w:rsidRDefault="00A836D0" w:rsidP="00A836D0">
            <w:pPr>
              <w:tabs>
                <w:tab w:val="left" w:pos="1418"/>
                <w:tab w:val="right" w:pos="9072"/>
                <w:tab w:val="left" w:pos="19845"/>
              </w:tabs>
              <w:spacing w:before="20" w:after="20"/>
              <w:rPr>
                <w:bCs/>
                <w:sz w:val="20"/>
                <w:szCs w:val="20"/>
              </w:rPr>
            </w:pPr>
            <w:r>
              <w:rPr>
                <w:bCs/>
                <w:sz w:val="20"/>
                <w:szCs w:val="20"/>
              </w:rPr>
              <w:t>3</w:t>
            </w:r>
            <w:r w:rsidRPr="00A836D0">
              <w:rPr>
                <w:bCs/>
                <w:sz w:val="20"/>
                <w:szCs w:val="20"/>
              </w:rPr>
              <w:t>. Hauptfaktoren von Stress</w:t>
            </w:r>
          </w:p>
          <w:p w14:paraId="74475CC1" w14:textId="73EA6743" w:rsidR="00CD071E" w:rsidRPr="00A836D0" w:rsidRDefault="00CD071E" w:rsidP="00A836D0">
            <w:pPr>
              <w:tabs>
                <w:tab w:val="left" w:pos="1418"/>
                <w:tab w:val="right" w:pos="9072"/>
                <w:tab w:val="left" w:pos="19845"/>
              </w:tabs>
              <w:spacing w:before="20" w:after="20"/>
              <w:rPr>
                <w:bCs/>
                <w:sz w:val="20"/>
                <w:szCs w:val="20"/>
              </w:rPr>
            </w:pPr>
            <w:r>
              <w:rPr>
                <w:bCs/>
                <w:sz w:val="20"/>
                <w:szCs w:val="20"/>
              </w:rPr>
              <w:t>4. Was uns beeinflusst</w:t>
            </w:r>
          </w:p>
          <w:p w14:paraId="249D0195" w14:textId="7EF44A68" w:rsidR="008D7EE1" w:rsidRDefault="008D7EE1" w:rsidP="008D7EE1">
            <w:pPr>
              <w:tabs>
                <w:tab w:val="left" w:pos="1418"/>
                <w:tab w:val="right" w:pos="9072"/>
                <w:tab w:val="left" w:pos="19845"/>
              </w:tabs>
              <w:spacing w:before="20" w:after="20"/>
              <w:rPr>
                <w:sz w:val="20"/>
                <w:szCs w:val="20"/>
              </w:rPr>
            </w:pPr>
            <w:r>
              <w:rPr>
                <w:sz w:val="20"/>
                <w:szCs w:val="20"/>
              </w:rPr>
              <w:t>(</w:t>
            </w:r>
            <w:r w:rsidR="00A836D0">
              <w:rPr>
                <w:sz w:val="20"/>
                <w:szCs w:val="20"/>
              </w:rPr>
              <w:t>Einzelarbeit</w:t>
            </w:r>
            <w:r>
              <w:rPr>
                <w:sz w:val="20"/>
                <w:szCs w:val="20"/>
              </w:rPr>
              <w:t>)</w:t>
            </w:r>
          </w:p>
          <w:p w14:paraId="4F6513D6" w14:textId="1B718700" w:rsidR="008D7EE1" w:rsidRPr="00DF1619" w:rsidRDefault="008D7EE1" w:rsidP="008D7EE1">
            <w:pPr>
              <w:tabs>
                <w:tab w:val="left" w:pos="1418"/>
                <w:tab w:val="right" w:pos="9072"/>
                <w:tab w:val="left" w:pos="19845"/>
              </w:tabs>
              <w:spacing w:before="20" w:after="20"/>
              <w:rPr>
                <w:sz w:val="20"/>
                <w:szCs w:val="20"/>
              </w:rPr>
            </w:pPr>
          </w:p>
        </w:tc>
        <w:tc>
          <w:tcPr>
            <w:tcW w:w="1701" w:type="dxa"/>
            <w:shd w:val="clear" w:color="auto" w:fill="auto"/>
          </w:tcPr>
          <w:p w14:paraId="73B6D6D9" w14:textId="172BA375" w:rsidR="008D7EE1" w:rsidRPr="00477406" w:rsidRDefault="008D7EE1" w:rsidP="008D7EE1">
            <w:pPr>
              <w:tabs>
                <w:tab w:val="left" w:pos="1418"/>
                <w:tab w:val="right" w:pos="9072"/>
                <w:tab w:val="left" w:pos="19845"/>
              </w:tabs>
              <w:spacing w:before="20" w:after="20"/>
              <w:rPr>
                <w:sz w:val="20"/>
                <w:szCs w:val="20"/>
              </w:rPr>
            </w:pPr>
            <w:r>
              <w:rPr>
                <w:bCs/>
                <w:sz w:val="20"/>
                <w:szCs w:val="20"/>
              </w:rPr>
              <w:t>Trainer</w:t>
            </w:r>
            <w:r w:rsidRPr="00477406">
              <w:rPr>
                <w:bCs/>
                <w:sz w:val="20"/>
                <w:szCs w:val="20"/>
              </w:rPr>
              <w:t xml:space="preserve"> </w:t>
            </w:r>
          </w:p>
        </w:tc>
      </w:tr>
      <w:tr w:rsidR="00A836D0" w:rsidRPr="00DF1619" w14:paraId="55192301" w14:textId="77777777" w:rsidTr="008D7EE1">
        <w:tc>
          <w:tcPr>
            <w:tcW w:w="1668" w:type="dxa"/>
            <w:shd w:val="clear" w:color="auto" w:fill="auto"/>
          </w:tcPr>
          <w:p w14:paraId="24B138D8" w14:textId="2BF5754C" w:rsidR="00A836D0" w:rsidRPr="00DF1619" w:rsidRDefault="00A836D0" w:rsidP="00A836D0">
            <w:pPr>
              <w:tabs>
                <w:tab w:val="left" w:pos="1418"/>
                <w:tab w:val="right" w:pos="9072"/>
                <w:tab w:val="left" w:pos="19845"/>
              </w:tabs>
              <w:spacing w:before="20" w:after="20"/>
              <w:jc w:val="center"/>
              <w:rPr>
                <w:sz w:val="20"/>
                <w:szCs w:val="20"/>
              </w:rPr>
            </w:pPr>
            <w:r w:rsidRPr="00DF1619">
              <w:rPr>
                <w:sz w:val="20"/>
                <w:szCs w:val="20"/>
              </w:rPr>
              <w:t>0</w:t>
            </w:r>
            <w:r>
              <w:rPr>
                <w:sz w:val="20"/>
                <w:szCs w:val="20"/>
              </w:rPr>
              <w:t>9</w:t>
            </w:r>
            <w:r>
              <w:rPr>
                <w:sz w:val="20"/>
                <w:szCs w:val="20"/>
              </w:rPr>
              <w:t>.</w:t>
            </w:r>
            <w:r>
              <w:rPr>
                <w:sz w:val="20"/>
                <w:szCs w:val="20"/>
              </w:rPr>
              <w:t>0</w:t>
            </w:r>
            <w:r>
              <w:rPr>
                <w:sz w:val="20"/>
                <w:szCs w:val="20"/>
              </w:rPr>
              <w:t>0</w:t>
            </w:r>
            <w:r w:rsidRPr="00DF1619">
              <w:rPr>
                <w:sz w:val="20"/>
                <w:szCs w:val="20"/>
              </w:rPr>
              <w:t xml:space="preserve"> – </w:t>
            </w:r>
            <w:r>
              <w:rPr>
                <w:sz w:val="20"/>
                <w:szCs w:val="20"/>
              </w:rPr>
              <w:t>10</w:t>
            </w:r>
            <w:r>
              <w:rPr>
                <w:sz w:val="20"/>
                <w:szCs w:val="20"/>
              </w:rPr>
              <w:t>.</w:t>
            </w:r>
            <w:r w:rsidR="00CD071E">
              <w:rPr>
                <w:sz w:val="20"/>
                <w:szCs w:val="20"/>
              </w:rPr>
              <w:t>15</w:t>
            </w:r>
          </w:p>
        </w:tc>
        <w:tc>
          <w:tcPr>
            <w:tcW w:w="992" w:type="dxa"/>
            <w:shd w:val="clear" w:color="auto" w:fill="auto"/>
          </w:tcPr>
          <w:p w14:paraId="3DDE6C0B" w14:textId="3D26768F" w:rsidR="00A836D0" w:rsidRDefault="00A836D0" w:rsidP="00A836D0">
            <w:pPr>
              <w:tabs>
                <w:tab w:val="left" w:pos="1418"/>
                <w:tab w:val="right" w:pos="9072"/>
                <w:tab w:val="left" w:pos="19845"/>
              </w:tabs>
              <w:spacing w:before="20" w:after="20"/>
              <w:jc w:val="center"/>
              <w:rPr>
                <w:sz w:val="20"/>
                <w:szCs w:val="20"/>
              </w:rPr>
            </w:pPr>
            <w:r>
              <w:rPr>
                <w:sz w:val="20"/>
                <w:szCs w:val="20"/>
              </w:rPr>
              <w:t>1</w:t>
            </w:r>
            <w:r>
              <w:rPr>
                <w:sz w:val="20"/>
                <w:szCs w:val="20"/>
              </w:rPr>
              <w:t>:</w:t>
            </w:r>
            <w:r w:rsidR="00CD071E">
              <w:rPr>
                <w:sz w:val="20"/>
                <w:szCs w:val="20"/>
              </w:rPr>
              <w:t>15</w:t>
            </w:r>
          </w:p>
        </w:tc>
        <w:tc>
          <w:tcPr>
            <w:tcW w:w="4706" w:type="dxa"/>
            <w:shd w:val="clear" w:color="auto" w:fill="auto"/>
          </w:tcPr>
          <w:p w14:paraId="113FC4F6" w14:textId="77777777" w:rsidR="00A836D0" w:rsidRPr="00477406" w:rsidRDefault="00A836D0" w:rsidP="00A836D0">
            <w:pPr>
              <w:tabs>
                <w:tab w:val="left" w:pos="1418"/>
                <w:tab w:val="right" w:pos="9072"/>
                <w:tab w:val="left" w:pos="19845"/>
              </w:tabs>
              <w:spacing w:before="20" w:after="20"/>
              <w:rPr>
                <w:b/>
                <w:sz w:val="20"/>
                <w:szCs w:val="20"/>
              </w:rPr>
            </w:pPr>
            <w:r>
              <w:rPr>
                <w:b/>
                <w:sz w:val="20"/>
                <w:szCs w:val="20"/>
              </w:rPr>
              <w:t>Wie Stress entsteht</w:t>
            </w:r>
          </w:p>
          <w:p w14:paraId="5673D22E" w14:textId="6190F16C" w:rsidR="00A836D0" w:rsidRDefault="00A836D0" w:rsidP="00A836D0">
            <w:pPr>
              <w:tabs>
                <w:tab w:val="left" w:pos="1418"/>
                <w:tab w:val="right" w:pos="9072"/>
                <w:tab w:val="left" w:pos="19845"/>
              </w:tabs>
              <w:spacing w:before="20" w:after="20"/>
              <w:rPr>
                <w:sz w:val="20"/>
                <w:szCs w:val="20"/>
              </w:rPr>
            </w:pPr>
            <w:r>
              <w:rPr>
                <w:sz w:val="20"/>
                <w:szCs w:val="20"/>
              </w:rPr>
              <w:t>Analyse des Frage-Parcours</w:t>
            </w:r>
          </w:p>
          <w:p w14:paraId="34530D1F" w14:textId="77777777" w:rsidR="00A836D0" w:rsidRDefault="00A836D0" w:rsidP="00A836D0">
            <w:pPr>
              <w:tabs>
                <w:tab w:val="left" w:pos="1418"/>
                <w:tab w:val="right" w:pos="9072"/>
                <w:tab w:val="left" w:pos="19845"/>
              </w:tabs>
              <w:spacing w:before="20" w:after="20"/>
              <w:rPr>
                <w:sz w:val="20"/>
                <w:szCs w:val="20"/>
              </w:rPr>
            </w:pPr>
            <w:r>
              <w:rPr>
                <w:sz w:val="20"/>
                <w:szCs w:val="20"/>
              </w:rPr>
              <w:t>(Gruppenarbeit, Diskussion im Plenum)</w:t>
            </w:r>
          </w:p>
          <w:p w14:paraId="18E3B6F8" w14:textId="77777777" w:rsidR="00A836D0" w:rsidRDefault="00A836D0" w:rsidP="00A836D0">
            <w:pPr>
              <w:tabs>
                <w:tab w:val="left" w:pos="1418"/>
                <w:tab w:val="right" w:pos="9072"/>
                <w:tab w:val="left" w:pos="19845"/>
              </w:tabs>
              <w:spacing w:before="20" w:after="20"/>
              <w:rPr>
                <w:b/>
                <w:sz w:val="20"/>
                <w:szCs w:val="20"/>
              </w:rPr>
            </w:pPr>
          </w:p>
        </w:tc>
        <w:tc>
          <w:tcPr>
            <w:tcW w:w="1701" w:type="dxa"/>
            <w:shd w:val="clear" w:color="auto" w:fill="auto"/>
          </w:tcPr>
          <w:p w14:paraId="72EEFAD1" w14:textId="712B3301" w:rsidR="00A836D0" w:rsidRDefault="00A836D0" w:rsidP="00A836D0">
            <w:pPr>
              <w:tabs>
                <w:tab w:val="left" w:pos="1418"/>
                <w:tab w:val="right" w:pos="9072"/>
                <w:tab w:val="left" w:pos="19845"/>
              </w:tabs>
              <w:spacing w:before="20" w:after="20"/>
              <w:rPr>
                <w:bCs/>
                <w:sz w:val="20"/>
                <w:szCs w:val="20"/>
              </w:rPr>
            </w:pPr>
            <w:r>
              <w:rPr>
                <w:bCs/>
                <w:sz w:val="20"/>
                <w:szCs w:val="20"/>
              </w:rPr>
              <w:t>Trainer</w:t>
            </w:r>
            <w:r w:rsidRPr="00477406">
              <w:rPr>
                <w:bCs/>
                <w:sz w:val="20"/>
                <w:szCs w:val="20"/>
              </w:rPr>
              <w:t xml:space="preserve"> </w:t>
            </w:r>
          </w:p>
        </w:tc>
      </w:tr>
      <w:tr w:rsidR="00A836D0" w:rsidRPr="00DF1619" w14:paraId="1E43D6C4" w14:textId="77777777" w:rsidTr="00A836D0">
        <w:tc>
          <w:tcPr>
            <w:tcW w:w="1668" w:type="dxa"/>
            <w:shd w:val="clear" w:color="auto" w:fill="D9D9D9" w:themeFill="background1" w:themeFillShade="D9"/>
          </w:tcPr>
          <w:p w14:paraId="3DB078B5" w14:textId="0284E99F" w:rsidR="00A836D0" w:rsidRPr="00DF1619" w:rsidRDefault="00A836D0" w:rsidP="00A836D0">
            <w:pPr>
              <w:tabs>
                <w:tab w:val="left" w:pos="1418"/>
                <w:tab w:val="right" w:pos="9072"/>
                <w:tab w:val="left" w:pos="19845"/>
              </w:tabs>
              <w:spacing w:before="20" w:after="20"/>
              <w:jc w:val="center"/>
              <w:rPr>
                <w:sz w:val="20"/>
                <w:szCs w:val="20"/>
              </w:rPr>
            </w:pPr>
            <w:r>
              <w:rPr>
                <w:sz w:val="20"/>
                <w:szCs w:val="20"/>
              </w:rPr>
              <w:t>10.</w:t>
            </w:r>
            <w:r w:rsidR="00CD071E">
              <w:rPr>
                <w:sz w:val="20"/>
                <w:szCs w:val="20"/>
              </w:rPr>
              <w:t xml:space="preserve">15 </w:t>
            </w:r>
            <w:r>
              <w:rPr>
                <w:sz w:val="20"/>
                <w:szCs w:val="20"/>
              </w:rPr>
              <w:t>– 10.</w:t>
            </w:r>
            <w:r w:rsidR="00CD071E">
              <w:rPr>
                <w:sz w:val="20"/>
                <w:szCs w:val="20"/>
              </w:rPr>
              <w:t>3</w:t>
            </w:r>
            <w:r w:rsidR="0053154F">
              <w:rPr>
                <w:sz w:val="20"/>
                <w:szCs w:val="20"/>
              </w:rPr>
              <w:t>0</w:t>
            </w:r>
          </w:p>
        </w:tc>
        <w:tc>
          <w:tcPr>
            <w:tcW w:w="992" w:type="dxa"/>
            <w:shd w:val="clear" w:color="auto" w:fill="D9D9D9" w:themeFill="background1" w:themeFillShade="D9"/>
          </w:tcPr>
          <w:p w14:paraId="36137BF1" w14:textId="6DCE1ADE" w:rsidR="00A836D0" w:rsidRPr="00DF1619" w:rsidRDefault="00A836D0" w:rsidP="00A836D0">
            <w:pPr>
              <w:tabs>
                <w:tab w:val="left" w:pos="1418"/>
                <w:tab w:val="right" w:pos="9072"/>
                <w:tab w:val="left" w:pos="19845"/>
              </w:tabs>
              <w:spacing w:before="20" w:after="20"/>
              <w:jc w:val="center"/>
              <w:rPr>
                <w:sz w:val="20"/>
                <w:szCs w:val="20"/>
              </w:rPr>
            </w:pPr>
            <w:r>
              <w:rPr>
                <w:sz w:val="20"/>
                <w:szCs w:val="20"/>
              </w:rPr>
              <w:t>0:</w:t>
            </w:r>
            <w:r w:rsidR="0053154F">
              <w:rPr>
                <w:sz w:val="20"/>
                <w:szCs w:val="20"/>
              </w:rPr>
              <w:t>15</w:t>
            </w:r>
          </w:p>
        </w:tc>
        <w:tc>
          <w:tcPr>
            <w:tcW w:w="4706" w:type="dxa"/>
            <w:shd w:val="clear" w:color="auto" w:fill="D9D9D9" w:themeFill="background1" w:themeFillShade="D9"/>
          </w:tcPr>
          <w:p w14:paraId="156F48F9" w14:textId="7643D205" w:rsidR="00A836D0" w:rsidRPr="00DF1619" w:rsidRDefault="00A836D0" w:rsidP="00A836D0">
            <w:pPr>
              <w:tabs>
                <w:tab w:val="left" w:pos="1418"/>
                <w:tab w:val="right" w:pos="9072"/>
                <w:tab w:val="left" w:pos="19845"/>
              </w:tabs>
              <w:spacing w:before="20" w:after="20"/>
              <w:rPr>
                <w:sz w:val="20"/>
                <w:szCs w:val="20"/>
              </w:rPr>
            </w:pPr>
            <w:r w:rsidRPr="00DF1619">
              <w:rPr>
                <w:sz w:val="20"/>
                <w:szCs w:val="20"/>
              </w:rPr>
              <w:t>Pause</w:t>
            </w:r>
          </w:p>
        </w:tc>
        <w:tc>
          <w:tcPr>
            <w:tcW w:w="1701" w:type="dxa"/>
            <w:shd w:val="clear" w:color="auto" w:fill="D9D9D9" w:themeFill="background1" w:themeFillShade="D9"/>
          </w:tcPr>
          <w:p w14:paraId="694F3226" w14:textId="22DD0407" w:rsidR="00A836D0" w:rsidRPr="00477406" w:rsidRDefault="00A836D0" w:rsidP="00A836D0">
            <w:pPr>
              <w:tabs>
                <w:tab w:val="left" w:pos="1418"/>
                <w:tab w:val="right" w:pos="9072"/>
                <w:tab w:val="left" w:pos="19845"/>
              </w:tabs>
              <w:spacing w:before="20" w:after="20"/>
              <w:rPr>
                <w:sz w:val="20"/>
                <w:szCs w:val="20"/>
              </w:rPr>
            </w:pPr>
          </w:p>
        </w:tc>
      </w:tr>
      <w:tr w:rsidR="00A836D0" w:rsidRPr="00DF1619" w14:paraId="3F524DAA" w14:textId="77777777" w:rsidTr="008D7EE1">
        <w:tc>
          <w:tcPr>
            <w:tcW w:w="1668" w:type="dxa"/>
            <w:shd w:val="clear" w:color="auto" w:fill="auto"/>
          </w:tcPr>
          <w:p w14:paraId="6473D5D7" w14:textId="1ED0BE41" w:rsidR="00A836D0" w:rsidRDefault="00A836D0" w:rsidP="00A836D0">
            <w:pPr>
              <w:tabs>
                <w:tab w:val="left" w:pos="1418"/>
                <w:tab w:val="right" w:pos="9072"/>
                <w:tab w:val="left" w:pos="19845"/>
              </w:tabs>
              <w:spacing w:before="20" w:after="20"/>
              <w:jc w:val="center"/>
              <w:rPr>
                <w:sz w:val="20"/>
                <w:szCs w:val="20"/>
              </w:rPr>
            </w:pPr>
            <w:r>
              <w:rPr>
                <w:sz w:val="20"/>
                <w:szCs w:val="20"/>
              </w:rPr>
              <w:t>10</w:t>
            </w:r>
            <w:r>
              <w:rPr>
                <w:sz w:val="20"/>
                <w:szCs w:val="20"/>
              </w:rPr>
              <w:t>.</w:t>
            </w:r>
            <w:r w:rsidR="00CD071E">
              <w:rPr>
                <w:sz w:val="20"/>
                <w:szCs w:val="20"/>
              </w:rPr>
              <w:t>3</w:t>
            </w:r>
            <w:r w:rsidR="0053154F">
              <w:rPr>
                <w:sz w:val="20"/>
                <w:szCs w:val="20"/>
              </w:rPr>
              <w:t>0</w:t>
            </w:r>
            <w:r w:rsidRPr="00DF1619">
              <w:rPr>
                <w:sz w:val="20"/>
                <w:szCs w:val="20"/>
              </w:rPr>
              <w:t xml:space="preserve"> – </w:t>
            </w:r>
            <w:r>
              <w:rPr>
                <w:sz w:val="20"/>
                <w:szCs w:val="20"/>
              </w:rPr>
              <w:t>1</w:t>
            </w:r>
            <w:r w:rsidR="00CD071E">
              <w:rPr>
                <w:sz w:val="20"/>
                <w:szCs w:val="20"/>
              </w:rPr>
              <w:t>2</w:t>
            </w:r>
            <w:r>
              <w:rPr>
                <w:sz w:val="20"/>
                <w:szCs w:val="20"/>
              </w:rPr>
              <w:t>.</w:t>
            </w:r>
            <w:r w:rsidR="00CD071E">
              <w:rPr>
                <w:sz w:val="20"/>
                <w:szCs w:val="20"/>
              </w:rPr>
              <w:t>0</w:t>
            </w:r>
            <w:r>
              <w:rPr>
                <w:sz w:val="20"/>
                <w:szCs w:val="20"/>
              </w:rPr>
              <w:t>0</w:t>
            </w:r>
          </w:p>
        </w:tc>
        <w:tc>
          <w:tcPr>
            <w:tcW w:w="992" w:type="dxa"/>
            <w:shd w:val="clear" w:color="auto" w:fill="auto"/>
          </w:tcPr>
          <w:p w14:paraId="4ADF91BD" w14:textId="575F1C92" w:rsidR="00A836D0" w:rsidRPr="00DF1619" w:rsidRDefault="00CD071E" w:rsidP="00A836D0">
            <w:pPr>
              <w:tabs>
                <w:tab w:val="left" w:pos="1418"/>
                <w:tab w:val="right" w:pos="9072"/>
                <w:tab w:val="left" w:pos="19845"/>
              </w:tabs>
              <w:spacing w:before="20" w:after="20"/>
              <w:jc w:val="center"/>
              <w:rPr>
                <w:sz w:val="20"/>
                <w:szCs w:val="20"/>
              </w:rPr>
            </w:pPr>
            <w:r>
              <w:rPr>
                <w:sz w:val="20"/>
                <w:szCs w:val="20"/>
              </w:rPr>
              <w:t>1</w:t>
            </w:r>
            <w:r w:rsidR="00A836D0">
              <w:rPr>
                <w:sz w:val="20"/>
                <w:szCs w:val="20"/>
              </w:rPr>
              <w:t>:</w:t>
            </w:r>
            <w:r>
              <w:rPr>
                <w:sz w:val="20"/>
                <w:szCs w:val="20"/>
              </w:rPr>
              <w:t>3</w:t>
            </w:r>
            <w:r w:rsidR="0053154F">
              <w:rPr>
                <w:sz w:val="20"/>
                <w:szCs w:val="20"/>
              </w:rPr>
              <w:t>0</w:t>
            </w:r>
          </w:p>
        </w:tc>
        <w:tc>
          <w:tcPr>
            <w:tcW w:w="4706" w:type="dxa"/>
            <w:shd w:val="clear" w:color="auto" w:fill="auto"/>
          </w:tcPr>
          <w:p w14:paraId="7D7458DD" w14:textId="0C6B066B" w:rsidR="00A836D0" w:rsidRPr="00C77492" w:rsidRDefault="00A836D0" w:rsidP="00A836D0">
            <w:pPr>
              <w:tabs>
                <w:tab w:val="left" w:pos="1418"/>
                <w:tab w:val="right" w:pos="9072"/>
                <w:tab w:val="left" w:pos="19845"/>
              </w:tabs>
              <w:spacing w:before="20" w:after="20"/>
              <w:rPr>
                <w:b/>
                <w:bCs/>
                <w:sz w:val="20"/>
                <w:szCs w:val="20"/>
              </w:rPr>
            </w:pPr>
            <w:r w:rsidRPr="00C77492">
              <w:rPr>
                <w:b/>
                <w:bCs/>
                <w:sz w:val="20"/>
                <w:szCs w:val="20"/>
              </w:rPr>
              <w:t>Die inneren Antreiber</w:t>
            </w:r>
            <w:r w:rsidR="00CD071E">
              <w:rPr>
                <w:b/>
                <w:bCs/>
                <w:sz w:val="20"/>
                <w:szCs w:val="20"/>
              </w:rPr>
              <w:t xml:space="preserve"> und Beeinflusser</w:t>
            </w:r>
          </w:p>
          <w:p w14:paraId="5C911CF8" w14:textId="33FB1443" w:rsidR="00A836D0" w:rsidRDefault="00A836D0" w:rsidP="00A836D0">
            <w:pPr>
              <w:tabs>
                <w:tab w:val="left" w:pos="1418"/>
                <w:tab w:val="right" w:pos="9072"/>
                <w:tab w:val="left" w:pos="19845"/>
              </w:tabs>
              <w:spacing w:before="20" w:after="20"/>
              <w:rPr>
                <w:sz w:val="20"/>
                <w:szCs w:val="20"/>
              </w:rPr>
            </w:pPr>
            <w:r>
              <w:rPr>
                <w:sz w:val="20"/>
                <w:szCs w:val="20"/>
              </w:rPr>
              <w:t>Wie Antreiber uns im Alltag beeinflussen und</w:t>
            </w:r>
          </w:p>
          <w:p w14:paraId="73459151" w14:textId="41C8F261" w:rsidR="00A836D0" w:rsidRDefault="00A836D0" w:rsidP="00A836D0">
            <w:pPr>
              <w:tabs>
                <w:tab w:val="left" w:pos="1418"/>
                <w:tab w:val="right" w:pos="9072"/>
                <w:tab w:val="left" w:pos="19845"/>
              </w:tabs>
              <w:spacing w:before="20" w:after="20"/>
              <w:rPr>
                <w:sz w:val="20"/>
                <w:szCs w:val="20"/>
              </w:rPr>
            </w:pPr>
            <w:r>
              <w:rPr>
                <w:sz w:val="20"/>
                <w:szCs w:val="20"/>
              </w:rPr>
              <w:t>Wie wir damit umgehen.</w:t>
            </w:r>
          </w:p>
          <w:p w14:paraId="0631EBCA" w14:textId="7B33327C" w:rsidR="00A836D0" w:rsidRDefault="00A836D0" w:rsidP="00A836D0">
            <w:pPr>
              <w:tabs>
                <w:tab w:val="left" w:pos="1418"/>
                <w:tab w:val="right" w:pos="9072"/>
                <w:tab w:val="left" w:pos="19845"/>
              </w:tabs>
              <w:spacing w:before="20" w:after="20"/>
              <w:rPr>
                <w:sz w:val="20"/>
                <w:szCs w:val="20"/>
              </w:rPr>
            </w:pPr>
            <w:r>
              <w:rPr>
                <w:sz w:val="20"/>
                <w:szCs w:val="20"/>
              </w:rPr>
              <w:t>Test und Auswertung</w:t>
            </w:r>
          </w:p>
          <w:p w14:paraId="7DE6EA6E" w14:textId="3EA7AF48" w:rsidR="00A836D0" w:rsidRPr="00DF1619" w:rsidRDefault="00A836D0" w:rsidP="00A836D0">
            <w:pPr>
              <w:tabs>
                <w:tab w:val="left" w:pos="1418"/>
                <w:tab w:val="right" w:pos="9072"/>
                <w:tab w:val="left" w:pos="19845"/>
              </w:tabs>
              <w:spacing w:before="20" w:after="20"/>
              <w:rPr>
                <w:sz w:val="20"/>
                <w:szCs w:val="20"/>
              </w:rPr>
            </w:pPr>
            <w:r>
              <w:rPr>
                <w:sz w:val="20"/>
                <w:szCs w:val="20"/>
              </w:rPr>
              <w:t>(</w:t>
            </w:r>
            <w:r w:rsidR="0053154F">
              <w:rPr>
                <w:sz w:val="20"/>
                <w:szCs w:val="20"/>
              </w:rPr>
              <w:t xml:space="preserve">Gruppenarbeit, </w:t>
            </w:r>
            <w:r>
              <w:rPr>
                <w:sz w:val="20"/>
                <w:szCs w:val="20"/>
              </w:rPr>
              <w:t>Diskussion im Plenum)</w:t>
            </w:r>
          </w:p>
        </w:tc>
        <w:tc>
          <w:tcPr>
            <w:tcW w:w="1701" w:type="dxa"/>
            <w:shd w:val="clear" w:color="auto" w:fill="auto"/>
          </w:tcPr>
          <w:p w14:paraId="1EBC77F2" w14:textId="2077ECB2" w:rsidR="00A836D0" w:rsidRPr="00477406" w:rsidRDefault="00A836D0" w:rsidP="00A836D0">
            <w:pPr>
              <w:tabs>
                <w:tab w:val="left" w:pos="1418"/>
                <w:tab w:val="right" w:pos="9072"/>
                <w:tab w:val="left" w:pos="19845"/>
              </w:tabs>
              <w:spacing w:before="20" w:after="20"/>
              <w:rPr>
                <w:bCs/>
                <w:sz w:val="20"/>
                <w:szCs w:val="20"/>
              </w:rPr>
            </w:pPr>
            <w:r>
              <w:rPr>
                <w:bCs/>
                <w:sz w:val="20"/>
                <w:szCs w:val="20"/>
              </w:rPr>
              <w:t>Trainer</w:t>
            </w:r>
          </w:p>
        </w:tc>
      </w:tr>
      <w:tr w:rsidR="00A836D0" w:rsidRPr="00DF1619" w14:paraId="5B2B03CC" w14:textId="77777777" w:rsidTr="00253371">
        <w:tc>
          <w:tcPr>
            <w:tcW w:w="1668" w:type="dxa"/>
            <w:shd w:val="clear" w:color="auto" w:fill="D9D9D9" w:themeFill="background1" w:themeFillShade="D9"/>
          </w:tcPr>
          <w:p w14:paraId="4CF14C0A" w14:textId="77777777" w:rsidR="00A836D0" w:rsidRPr="00DF1619" w:rsidRDefault="00A836D0" w:rsidP="00A836D0">
            <w:pPr>
              <w:tabs>
                <w:tab w:val="left" w:pos="1418"/>
                <w:tab w:val="right" w:pos="9072"/>
                <w:tab w:val="left" w:pos="19845"/>
              </w:tabs>
              <w:spacing w:before="20" w:after="20"/>
              <w:jc w:val="center"/>
              <w:rPr>
                <w:sz w:val="20"/>
                <w:szCs w:val="20"/>
              </w:rPr>
            </w:pPr>
            <w:r>
              <w:rPr>
                <w:sz w:val="20"/>
                <w:szCs w:val="20"/>
              </w:rPr>
              <w:t>12.00 – 13.00</w:t>
            </w:r>
          </w:p>
        </w:tc>
        <w:tc>
          <w:tcPr>
            <w:tcW w:w="992" w:type="dxa"/>
            <w:shd w:val="clear" w:color="auto" w:fill="D9D9D9" w:themeFill="background1" w:themeFillShade="D9"/>
          </w:tcPr>
          <w:p w14:paraId="5FFEEB3D" w14:textId="2E20C13C" w:rsidR="00A836D0" w:rsidRPr="00DF1619" w:rsidRDefault="00A836D0" w:rsidP="00A836D0">
            <w:pPr>
              <w:tabs>
                <w:tab w:val="left" w:pos="1418"/>
                <w:tab w:val="right" w:pos="9072"/>
                <w:tab w:val="left" w:pos="19845"/>
              </w:tabs>
              <w:spacing w:before="20" w:after="20"/>
              <w:jc w:val="center"/>
              <w:rPr>
                <w:sz w:val="20"/>
                <w:szCs w:val="20"/>
              </w:rPr>
            </w:pPr>
            <w:r>
              <w:rPr>
                <w:sz w:val="20"/>
                <w:szCs w:val="20"/>
              </w:rPr>
              <w:t>1:00</w:t>
            </w:r>
          </w:p>
        </w:tc>
        <w:tc>
          <w:tcPr>
            <w:tcW w:w="4706" w:type="dxa"/>
            <w:shd w:val="clear" w:color="auto" w:fill="D9D9D9" w:themeFill="background1" w:themeFillShade="D9"/>
          </w:tcPr>
          <w:p w14:paraId="51937F51" w14:textId="77777777" w:rsidR="00A836D0" w:rsidRPr="00DF1619" w:rsidRDefault="00A836D0" w:rsidP="00A836D0">
            <w:pPr>
              <w:tabs>
                <w:tab w:val="left" w:pos="1418"/>
                <w:tab w:val="right" w:pos="9072"/>
                <w:tab w:val="left" w:pos="19845"/>
              </w:tabs>
              <w:spacing w:before="20" w:after="20"/>
              <w:rPr>
                <w:sz w:val="20"/>
                <w:szCs w:val="20"/>
              </w:rPr>
            </w:pPr>
            <w:r w:rsidRPr="00DF1619">
              <w:rPr>
                <w:sz w:val="20"/>
                <w:szCs w:val="20"/>
              </w:rPr>
              <w:t>Mittagspause</w:t>
            </w:r>
          </w:p>
        </w:tc>
        <w:tc>
          <w:tcPr>
            <w:tcW w:w="1701" w:type="dxa"/>
            <w:shd w:val="clear" w:color="auto" w:fill="D9D9D9" w:themeFill="background1" w:themeFillShade="D9"/>
          </w:tcPr>
          <w:p w14:paraId="22881F71" w14:textId="77777777" w:rsidR="00A836D0" w:rsidRPr="00477406" w:rsidRDefault="00A836D0" w:rsidP="00A836D0">
            <w:pPr>
              <w:tabs>
                <w:tab w:val="left" w:pos="1418"/>
                <w:tab w:val="right" w:pos="9072"/>
                <w:tab w:val="left" w:pos="19845"/>
              </w:tabs>
              <w:spacing w:before="20" w:after="20"/>
              <w:rPr>
                <w:sz w:val="20"/>
                <w:szCs w:val="20"/>
              </w:rPr>
            </w:pPr>
            <w:r w:rsidRPr="00477406">
              <w:rPr>
                <w:sz w:val="20"/>
                <w:szCs w:val="20"/>
              </w:rPr>
              <w:t>-</w:t>
            </w:r>
          </w:p>
        </w:tc>
      </w:tr>
      <w:tr w:rsidR="00A836D0" w:rsidRPr="00DF1619" w14:paraId="68868F69" w14:textId="77777777" w:rsidTr="00253371">
        <w:tc>
          <w:tcPr>
            <w:tcW w:w="1668" w:type="dxa"/>
          </w:tcPr>
          <w:p w14:paraId="1C3D8978" w14:textId="0FE15B4D" w:rsidR="00A836D0" w:rsidRPr="00DF1619" w:rsidRDefault="00A836D0" w:rsidP="00A836D0">
            <w:pPr>
              <w:tabs>
                <w:tab w:val="left" w:pos="1418"/>
                <w:tab w:val="right" w:pos="9072"/>
                <w:tab w:val="left" w:pos="19845"/>
              </w:tabs>
              <w:spacing w:before="20" w:after="20"/>
              <w:jc w:val="center"/>
              <w:rPr>
                <w:sz w:val="20"/>
                <w:szCs w:val="20"/>
              </w:rPr>
            </w:pPr>
            <w:r w:rsidRPr="00DF1619">
              <w:rPr>
                <w:sz w:val="20"/>
                <w:szCs w:val="20"/>
              </w:rPr>
              <w:t>13</w:t>
            </w:r>
            <w:r>
              <w:rPr>
                <w:sz w:val="20"/>
                <w:szCs w:val="20"/>
              </w:rPr>
              <w:t>.</w:t>
            </w:r>
            <w:r w:rsidRPr="00DF1619">
              <w:rPr>
                <w:sz w:val="20"/>
                <w:szCs w:val="20"/>
              </w:rPr>
              <w:t xml:space="preserve">00 – </w:t>
            </w:r>
            <w:r>
              <w:rPr>
                <w:sz w:val="20"/>
                <w:szCs w:val="20"/>
              </w:rPr>
              <w:t>13.30</w:t>
            </w:r>
          </w:p>
        </w:tc>
        <w:tc>
          <w:tcPr>
            <w:tcW w:w="992" w:type="dxa"/>
          </w:tcPr>
          <w:p w14:paraId="7FCF8AB2" w14:textId="2B2CC407" w:rsidR="00A836D0" w:rsidRPr="00DF1619" w:rsidRDefault="00A836D0" w:rsidP="00A836D0">
            <w:pPr>
              <w:tabs>
                <w:tab w:val="left" w:pos="1418"/>
                <w:tab w:val="right" w:pos="9072"/>
                <w:tab w:val="left" w:pos="19845"/>
              </w:tabs>
              <w:spacing w:before="20" w:after="20"/>
              <w:jc w:val="center"/>
              <w:rPr>
                <w:sz w:val="20"/>
                <w:szCs w:val="20"/>
              </w:rPr>
            </w:pPr>
            <w:r>
              <w:rPr>
                <w:sz w:val="20"/>
                <w:szCs w:val="20"/>
              </w:rPr>
              <w:t>0:30</w:t>
            </w:r>
          </w:p>
        </w:tc>
        <w:tc>
          <w:tcPr>
            <w:tcW w:w="4706" w:type="dxa"/>
          </w:tcPr>
          <w:p w14:paraId="5808C127" w14:textId="349847F7" w:rsidR="00A836D0" w:rsidRPr="00477406" w:rsidRDefault="00A836D0" w:rsidP="00A836D0">
            <w:pPr>
              <w:tabs>
                <w:tab w:val="left" w:pos="1418"/>
                <w:tab w:val="right" w:pos="9072"/>
                <w:tab w:val="left" w:pos="19845"/>
              </w:tabs>
              <w:spacing w:before="20" w:after="20"/>
              <w:rPr>
                <w:b/>
                <w:sz w:val="20"/>
                <w:szCs w:val="20"/>
              </w:rPr>
            </w:pPr>
            <w:r>
              <w:rPr>
                <w:b/>
                <w:sz w:val="20"/>
                <w:szCs w:val="20"/>
              </w:rPr>
              <w:t>Stressbewältigung I</w:t>
            </w:r>
          </w:p>
          <w:p w14:paraId="62E6E3FC" w14:textId="3B1B49AF" w:rsidR="00A836D0" w:rsidRPr="00477406" w:rsidRDefault="00A836D0" w:rsidP="00A836D0">
            <w:pPr>
              <w:tabs>
                <w:tab w:val="left" w:pos="1418"/>
                <w:tab w:val="right" w:pos="9072"/>
                <w:tab w:val="left" w:pos="19845"/>
              </w:tabs>
              <w:spacing w:before="20" w:after="20"/>
              <w:rPr>
                <w:sz w:val="20"/>
                <w:szCs w:val="20"/>
              </w:rPr>
            </w:pPr>
            <w:r>
              <w:rPr>
                <w:sz w:val="20"/>
                <w:szCs w:val="20"/>
              </w:rPr>
              <w:t>Was wir alles falsch machen können und die Folgen</w:t>
            </w:r>
          </w:p>
          <w:p w14:paraId="4EC52D30" w14:textId="20E69E1C" w:rsidR="00A836D0" w:rsidRPr="00DF1619" w:rsidRDefault="00A836D0" w:rsidP="00A836D0">
            <w:pPr>
              <w:tabs>
                <w:tab w:val="left" w:pos="1418"/>
                <w:tab w:val="right" w:pos="9072"/>
                <w:tab w:val="left" w:pos="19845"/>
              </w:tabs>
              <w:spacing w:before="20" w:after="20"/>
              <w:rPr>
                <w:sz w:val="20"/>
                <w:szCs w:val="20"/>
              </w:rPr>
            </w:pPr>
            <w:r w:rsidRPr="00477406">
              <w:rPr>
                <w:sz w:val="20"/>
                <w:szCs w:val="20"/>
              </w:rPr>
              <w:t>(</w:t>
            </w:r>
            <w:r>
              <w:rPr>
                <w:sz w:val="20"/>
                <w:szCs w:val="20"/>
              </w:rPr>
              <w:t>Diskussion im Plenum</w:t>
            </w:r>
            <w:r w:rsidRPr="00477406">
              <w:rPr>
                <w:sz w:val="20"/>
                <w:szCs w:val="20"/>
              </w:rPr>
              <w:t>)</w:t>
            </w:r>
          </w:p>
        </w:tc>
        <w:tc>
          <w:tcPr>
            <w:tcW w:w="1701" w:type="dxa"/>
          </w:tcPr>
          <w:p w14:paraId="7D6360D4" w14:textId="77777777" w:rsidR="00A836D0" w:rsidRPr="00477406" w:rsidRDefault="00A836D0" w:rsidP="00A836D0">
            <w:pPr>
              <w:tabs>
                <w:tab w:val="left" w:pos="1418"/>
                <w:tab w:val="left" w:pos="19845"/>
              </w:tabs>
              <w:rPr>
                <w:sz w:val="20"/>
                <w:szCs w:val="20"/>
              </w:rPr>
            </w:pPr>
            <w:r>
              <w:rPr>
                <w:sz w:val="20"/>
                <w:szCs w:val="20"/>
              </w:rPr>
              <w:t>Trainer</w:t>
            </w:r>
          </w:p>
        </w:tc>
      </w:tr>
      <w:tr w:rsidR="00A836D0" w:rsidRPr="00DF1619" w14:paraId="41BC3BBD" w14:textId="77777777" w:rsidTr="00C77492">
        <w:tc>
          <w:tcPr>
            <w:tcW w:w="1668" w:type="dxa"/>
            <w:shd w:val="clear" w:color="auto" w:fill="auto"/>
          </w:tcPr>
          <w:p w14:paraId="78960449" w14:textId="7AF6E45D" w:rsidR="00A836D0" w:rsidRPr="00DF1619" w:rsidRDefault="00A836D0" w:rsidP="00A836D0">
            <w:pPr>
              <w:tabs>
                <w:tab w:val="left" w:pos="1418"/>
                <w:tab w:val="right" w:pos="9072"/>
                <w:tab w:val="left" w:pos="19845"/>
              </w:tabs>
              <w:spacing w:before="20" w:after="20"/>
              <w:jc w:val="center"/>
              <w:rPr>
                <w:sz w:val="20"/>
                <w:szCs w:val="20"/>
              </w:rPr>
            </w:pPr>
            <w:r>
              <w:rPr>
                <w:sz w:val="20"/>
                <w:szCs w:val="20"/>
              </w:rPr>
              <w:t>13.30 – 1</w:t>
            </w:r>
            <w:r w:rsidR="0053154F">
              <w:rPr>
                <w:sz w:val="20"/>
                <w:szCs w:val="20"/>
              </w:rPr>
              <w:t>4</w:t>
            </w:r>
            <w:r>
              <w:rPr>
                <w:sz w:val="20"/>
                <w:szCs w:val="20"/>
              </w:rPr>
              <w:t>.</w:t>
            </w:r>
            <w:r w:rsidR="0053154F">
              <w:rPr>
                <w:sz w:val="20"/>
                <w:szCs w:val="20"/>
              </w:rPr>
              <w:t>5</w:t>
            </w:r>
            <w:r>
              <w:rPr>
                <w:sz w:val="20"/>
                <w:szCs w:val="20"/>
              </w:rPr>
              <w:t>0</w:t>
            </w:r>
          </w:p>
        </w:tc>
        <w:tc>
          <w:tcPr>
            <w:tcW w:w="992" w:type="dxa"/>
            <w:shd w:val="clear" w:color="auto" w:fill="auto"/>
          </w:tcPr>
          <w:p w14:paraId="2E2F5570" w14:textId="66D9E681" w:rsidR="00A836D0" w:rsidRDefault="00A836D0" w:rsidP="00A836D0">
            <w:pPr>
              <w:tabs>
                <w:tab w:val="left" w:pos="1418"/>
                <w:tab w:val="right" w:pos="9072"/>
                <w:tab w:val="left" w:pos="19845"/>
              </w:tabs>
              <w:spacing w:before="20" w:after="20"/>
              <w:jc w:val="center"/>
              <w:rPr>
                <w:sz w:val="20"/>
                <w:szCs w:val="20"/>
              </w:rPr>
            </w:pPr>
            <w:r>
              <w:rPr>
                <w:sz w:val="20"/>
                <w:szCs w:val="20"/>
              </w:rPr>
              <w:t>1:</w:t>
            </w:r>
            <w:r w:rsidR="0053154F">
              <w:rPr>
                <w:sz w:val="20"/>
                <w:szCs w:val="20"/>
              </w:rPr>
              <w:t>2</w:t>
            </w:r>
            <w:r>
              <w:rPr>
                <w:sz w:val="20"/>
                <w:szCs w:val="20"/>
              </w:rPr>
              <w:t>0</w:t>
            </w:r>
          </w:p>
        </w:tc>
        <w:tc>
          <w:tcPr>
            <w:tcW w:w="4706" w:type="dxa"/>
            <w:shd w:val="clear" w:color="auto" w:fill="auto"/>
          </w:tcPr>
          <w:p w14:paraId="11345B4E" w14:textId="77777777" w:rsidR="00A836D0" w:rsidRDefault="00A836D0" w:rsidP="00A836D0">
            <w:pPr>
              <w:tabs>
                <w:tab w:val="left" w:pos="1418"/>
                <w:tab w:val="right" w:pos="9072"/>
                <w:tab w:val="left" w:pos="19845"/>
              </w:tabs>
              <w:spacing w:before="20" w:after="20"/>
              <w:rPr>
                <w:b/>
                <w:sz w:val="20"/>
                <w:szCs w:val="20"/>
              </w:rPr>
            </w:pPr>
            <w:r>
              <w:rPr>
                <w:b/>
                <w:sz w:val="20"/>
                <w:szCs w:val="20"/>
              </w:rPr>
              <w:t>Stressbewältigung II</w:t>
            </w:r>
          </w:p>
          <w:p w14:paraId="0586436E" w14:textId="77777777" w:rsidR="00A836D0" w:rsidRDefault="00A836D0" w:rsidP="00A836D0">
            <w:pPr>
              <w:tabs>
                <w:tab w:val="left" w:pos="1418"/>
                <w:tab w:val="right" w:pos="9072"/>
                <w:tab w:val="left" w:pos="19845"/>
              </w:tabs>
              <w:spacing w:before="20" w:after="20"/>
              <w:rPr>
                <w:bCs/>
                <w:sz w:val="20"/>
                <w:szCs w:val="20"/>
              </w:rPr>
            </w:pPr>
            <w:r>
              <w:rPr>
                <w:bCs/>
                <w:sz w:val="20"/>
                <w:szCs w:val="20"/>
              </w:rPr>
              <w:t>10 Massnahmen zum Stress-Abbau</w:t>
            </w:r>
          </w:p>
          <w:p w14:paraId="68ED7956" w14:textId="3E84457D" w:rsidR="00A836D0" w:rsidRPr="00C77492" w:rsidRDefault="00A836D0" w:rsidP="00A836D0">
            <w:pPr>
              <w:tabs>
                <w:tab w:val="left" w:pos="1418"/>
                <w:tab w:val="right" w:pos="9072"/>
                <w:tab w:val="left" w:pos="19845"/>
              </w:tabs>
              <w:spacing w:before="20" w:after="20"/>
              <w:rPr>
                <w:bCs/>
                <w:sz w:val="20"/>
                <w:szCs w:val="20"/>
              </w:rPr>
            </w:pPr>
            <w:r>
              <w:rPr>
                <w:bCs/>
                <w:sz w:val="20"/>
                <w:szCs w:val="20"/>
              </w:rPr>
              <w:t>(Gruppenarbeit und Präsentation)</w:t>
            </w:r>
          </w:p>
        </w:tc>
        <w:tc>
          <w:tcPr>
            <w:tcW w:w="1701" w:type="dxa"/>
            <w:shd w:val="clear" w:color="auto" w:fill="auto"/>
          </w:tcPr>
          <w:p w14:paraId="7954B54D" w14:textId="2E78CDA5" w:rsidR="00A836D0" w:rsidRDefault="00A836D0" w:rsidP="00A836D0">
            <w:pPr>
              <w:tabs>
                <w:tab w:val="left" w:pos="1418"/>
                <w:tab w:val="left" w:pos="19845"/>
              </w:tabs>
              <w:rPr>
                <w:sz w:val="20"/>
                <w:szCs w:val="20"/>
              </w:rPr>
            </w:pPr>
            <w:r>
              <w:rPr>
                <w:sz w:val="20"/>
                <w:szCs w:val="20"/>
              </w:rPr>
              <w:t>Trainer</w:t>
            </w:r>
          </w:p>
        </w:tc>
      </w:tr>
      <w:tr w:rsidR="00A836D0" w:rsidRPr="00DF1619" w14:paraId="3B29FC13" w14:textId="77777777" w:rsidTr="00253371">
        <w:tc>
          <w:tcPr>
            <w:tcW w:w="1668" w:type="dxa"/>
            <w:shd w:val="clear" w:color="auto" w:fill="D9D9D9" w:themeFill="background1" w:themeFillShade="D9"/>
          </w:tcPr>
          <w:p w14:paraId="0D38ACA7" w14:textId="0BD54EED" w:rsidR="00A836D0" w:rsidRPr="00DF1619" w:rsidRDefault="00A836D0" w:rsidP="00A836D0">
            <w:pPr>
              <w:tabs>
                <w:tab w:val="left" w:pos="1418"/>
                <w:tab w:val="right" w:pos="9072"/>
                <w:tab w:val="left" w:pos="19845"/>
              </w:tabs>
              <w:spacing w:before="20" w:after="20"/>
              <w:jc w:val="center"/>
              <w:rPr>
                <w:sz w:val="20"/>
                <w:szCs w:val="20"/>
              </w:rPr>
            </w:pPr>
            <w:r>
              <w:rPr>
                <w:sz w:val="20"/>
                <w:szCs w:val="20"/>
              </w:rPr>
              <w:t>1</w:t>
            </w:r>
            <w:r w:rsidR="0053154F">
              <w:rPr>
                <w:sz w:val="20"/>
                <w:szCs w:val="20"/>
              </w:rPr>
              <w:t>4</w:t>
            </w:r>
            <w:r>
              <w:rPr>
                <w:sz w:val="20"/>
                <w:szCs w:val="20"/>
              </w:rPr>
              <w:t>.</w:t>
            </w:r>
            <w:r w:rsidR="0053154F">
              <w:rPr>
                <w:sz w:val="20"/>
                <w:szCs w:val="20"/>
              </w:rPr>
              <w:t>5</w:t>
            </w:r>
            <w:r>
              <w:rPr>
                <w:sz w:val="20"/>
                <w:szCs w:val="20"/>
              </w:rPr>
              <w:t>0 – 15.</w:t>
            </w:r>
            <w:r w:rsidR="000D4C84">
              <w:rPr>
                <w:sz w:val="20"/>
                <w:szCs w:val="20"/>
              </w:rPr>
              <w:t>05</w:t>
            </w:r>
          </w:p>
        </w:tc>
        <w:tc>
          <w:tcPr>
            <w:tcW w:w="992" w:type="dxa"/>
            <w:shd w:val="clear" w:color="auto" w:fill="D9D9D9" w:themeFill="background1" w:themeFillShade="D9"/>
          </w:tcPr>
          <w:p w14:paraId="52443FA9" w14:textId="74F15141" w:rsidR="00A836D0" w:rsidRPr="00DF1619" w:rsidRDefault="0053154F" w:rsidP="00A836D0">
            <w:pPr>
              <w:tabs>
                <w:tab w:val="left" w:pos="1418"/>
                <w:tab w:val="right" w:pos="9072"/>
                <w:tab w:val="left" w:pos="19845"/>
              </w:tabs>
              <w:spacing w:before="20" w:after="20"/>
              <w:jc w:val="center"/>
              <w:rPr>
                <w:sz w:val="20"/>
                <w:szCs w:val="20"/>
              </w:rPr>
            </w:pPr>
            <w:r>
              <w:rPr>
                <w:sz w:val="20"/>
                <w:szCs w:val="20"/>
              </w:rPr>
              <w:t>0:</w:t>
            </w:r>
            <w:r w:rsidR="000D4C84">
              <w:rPr>
                <w:sz w:val="20"/>
                <w:szCs w:val="20"/>
              </w:rPr>
              <w:t>15</w:t>
            </w:r>
          </w:p>
        </w:tc>
        <w:tc>
          <w:tcPr>
            <w:tcW w:w="4706" w:type="dxa"/>
            <w:shd w:val="clear" w:color="auto" w:fill="D9D9D9" w:themeFill="background1" w:themeFillShade="D9"/>
          </w:tcPr>
          <w:p w14:paraId="1F4B0AB1" w14:textId="3B2A0C9A" w:rsidR="00A836D0" w:rsidRPr="00DF1619" w:rsidRDefault="00A836D0" w:rsidP="00A836D0">
            <w:pPr>
              <w:tabs>
                <w:tab w:val="left" w:pos="1418"/>
                <w:tab w:val="right" w:pos="9072"/>
                <w:tab w:val="left" w:pos="19845"/>
              </w:tabs>
              <w:spacing w:before="20" w:after="20"/>
              <w:rPr>
                <w:sz w:val="20"/>
                <w:szCs w:val="20"/>
              </w:rPr>
            </w:pPr>
            <w:r w:rsidRPr="00DF1619">
              <w:rPr>
                <w:sz w:val="20"/>
                <w:szCs w:val="20"/>
              </w:rPr>
              <w:t>Pause</w:t>
            </w:r>
            <w:r w:rsidR="0053154F">
              <w:rPr>
                <w:sz w:val="20"/>
                <w:szCs w:val="20"/>
              </w:rPr>
              <w:t xml:space="preserve"> </w:t>
            </w:r>
            <w:r w:rsidR="000D4C84">
              <w:rPr>
                <w:sz w:val="20"/>
                <w:szCs w:val="20"/>
              </w:rPr>
              <w:t xml:space="preserve"> </w:t>
            </w:r>
          </w:p>
        </w:tc>
        <w:tc>
          <w:tcPr>
            <w:tcW w:w="1701" w:type="dxa"/>
            <w:shd w:val="clear" w:color="auto" w:fill="D9D9D9" w:themeFill="background1" w:themeFillShade="D9"/>
          </w:tcPr>
          <w:p w14:paraId="1CE5E90B" w14:textId="77777777" w:rsidR="00A836D0" w:rsidRPr="00477406" w:rsidRDefault="00A836D0" w:rsidP="00A836D0">
            <w:pPr>
              <w:tabs>
                <w:tab w:val="left" w:pos="1418"/>
                <w:tab w:val="right" w:pos="9072"/>
                <w:tab w:val="left" w:pos="19845"/>
              </w:tabs>
              <w:spacing w:before="20" w:after="20"/>
              <w:rPr>
                <w:sz w:val="20"/>
                <w:szCs w:val="20"/>
              </w:rPr>
            </w:pPr>
          </w:p>
        </w:tc>
      </w:tr>
      <w:tr w:rsidR="00A836D0" w:rsidRPr="00DF1619" w14:paraId="6573C6CA" w14:textId="77777777" w:rsidTr="00253371">
        <w:tc>
          <w:tcPr>
            <w:tcW w:w="1668" w:type="dxa"/>
          </w:tcPr>
          <w:p w14:paraId="54B83DC4" w14:textId="59BDCB20" w:rsidR="00A836D0" w:rsidRPr="00DF1619" w:rsidRDefault="00A836D0" w:rsidP="00A836D0">
            <w:pPr>
              <w:tabs>
                <w:tab w:val="left" w:pos="1418"/>
                <w:tab w:val="right" w:pos="9072"/>
                <w:tab w:val="left" w:pos="19845"/>
              </w:tabs>
              <w:spacing w:before="20" w:after="20"/>
              <w:jc w:val="center"/>
              <w:rPr>
                <w:sz w:val="20"/>
                <w:szCs w:val="20"/>
              </w:rPr>
            </w:pPr>
            <w:r>
              <w:rPr>
                <w:sz w:val="20"/>
                <w:szCs w:val="20"/>
              </w:rPr>
              <w:t>15.</w:t>
            </w:r>
            <w:r w:rsidR="000D4C84">
              <w:rPr>
                <w:sz w:val="20"/>
                <w:szCs w:val="20"/>
              </w:rPr>
              <w:t>05</w:t>
            </w:r>
            <w:r w:rsidRPr="00EC7EFF">
              <w:rPr>
                <w:sz w:val="20"/>
                <w:szCs w:val="20"/>
              </w:rPr>
              <w:t xml:space="preserve"> – 16</w:t>
            </w:r>
            <w:r>
              <w:rPr>
                <w:sz w:val="20"/>
                <w:szCs w:val="20"/>
              </w:rPr>
              <w:t>.</w:t>
            </w:r>
            <w:r w:rsidR="000D4C84">
              <w:rPr>
                <w:sz w:val="20"/>
                <w:szCs w:val="20"/>
              </w:rPr>
              <w:t>45</w:t>
            </w:r>
          </w:p>
        </w:tc>
        <w:tc>
          <w:tcPr>
            <w:tcW w:w="992" w:type="dxa"/>
          </w:tcPr>
          <w:p w14:paraId="3B267261" w14:textId="199E12C2" w:rsidR="00A836D0" w:rsidRPr="00DF1619" w:rsidRDefault="00A836D0" w:rsidP="00A836D0">
            <w:pPr>
              <w:tabs>
                <w:tab w:val="left" w:pos="1418"/>
                <w:tab w:val="right" w:pos="9072"/>
                <w:tab w:val="left" w:pos="19845"/>
              </w:tabs>
              <w:spacing w:before="20" w:after="20"/>
              <w:jc w:val="center"/>
              <w:rPr>
                <w:sz w:val="20"/>
                <w:szCs w:val="20"/>
              </w:rPr>
            </w:pPr>
            <w:r>
              <w:rPr>
                <w:sz w:val="20"/>
                <w:szCs w:val="20"/>
              </w:rPr>
              <w:t>1:</w:t>
            </w:r>
            <w:r w:rsidR="000D4C84">
              <w:rPr>
                <w:sz w:val="20"/>
                <w:szCs w:val="20"/>
              </w:rPr>
              <w:t>3</w:t>
            </w:r>
            <w:r>
              <w:rPr>
                <w:sz w:val="20"/>
                <w:szCs w:val="20"/>
              </w:rPr>
              <w:t>0</w:t>
            </w:r>
          </w:p>
        </w:tc>
        <w:tc>
          <w:tcPr>
            <w:tcW w:w="4706" w:type="dxa"/>
          </w:tcPr>
          <w:p w14:paraId="4CFEB579" w14:textId="77E17481" w:rsidR="00A836D0" w:rsidRPr="00477406" w:rsidRDefault="00A836D0" w:rsidP="00A836D0">
            <w:pPr>
              <w:tabs>
                <w:tab w:val="left" w:pos="1418"/>
                <w:tab w:val="right" w:pos="9072"/>
                <w:tab w:val="left" w:pos="19845"/>
              </w:tabs>
              <w:spacing w:before="20" w:after="20"/>
              <w:rPr>
                <w:b/>
                <w:sz w:val="20"/>
                <w:szCs w:val="20"/>
              </w:rPr>
            </w:pPr>
            <w:r>
              <w:rPr>
                <w:b/>
                <w:sz w:val="20"/>
                <w:szCs w:val="20"/>
              </w:rPr>
              <w:t>Stressbewältigung III</w:t>
            </w:r>
          </w:p>
          <w:p w14:paraId="6284D2AC" w14:textId="002A25F3" w:rsidR="00A836D0" w:rsidRDefault="00A836D0" w:rsidP="00A836D0">
            <w:pPr>
              <w:tabs>
                <w:tab w:val="left" w:pos="1418"/>
                <w:tab w:val="right" w:pos="9072"/>
                <w:tab w:val="left" w:pos="19845"/>
              </w:tabs>
              <w:spacing w:before="20" w:after="20"/>
              <w:rPr>
                <w:sz w:val="20"/>
                <w:szCs w:val="20"/>
              </w:rPr>
            </w:pPr>
            <w:r>
              <w:rPr>
                <w:sz w:val="20"/>
                <w:szCs w:val="20"/>
              </w:rPr>
              <w:t>Aktiver Stressabbau unter Aufsicht in einem</w:t>
            </w:r>
          </w:p>
          <w:p w14:paraId="7104489F" w14:textId="44FFDC7D" w:rsidR="00A836D0" w:rsidRPr="00477406" w:rsidRDefault="00A836D0" w:rsidP="00A836D0">
            <w:pPr>
              <w:tabs>
                <w:tab w:val="left" w:pos="1418"/>
                <w:tab w:val="right" w:pos="9072"/>
                <w:tab w:val="left" w:pos="19845"/>
              </w:tabs>
              <w:spacing w:before="20" w:after="20"/>
              <w:rPr>
                <w:sz w:val="20"/>
                <w:szCs w:val="20"/>
              </w:rPr>
            </w:pPr>
            <w:r>
              <w:rPr>
                <w:sz w:val="20"/>
                <w:szCs w:val="20"/>
              </w:rPr>
              <w:t>Demolition-Room</w:t>
            </w:r>
          </w:p>
          <w:p w14:paraId="1C930A05" w14:textId="7F4BB5FF" w:rsidR="00A836D0" w:rsidRPr="000576DC" w:rsidRDefault="00A836D0" w:rsidP="00A836D0">
            <w:pPr>
              <w:tabs>
                <w:tab w:val="left" w:pos="1418"/>
                <w:tab w:val="right" w:pos="9072"/>
                <w:tab w:val="left" w:pos="19845"/>
              </w:tabs>
              <w:spacing w:before="20" w:after="20"/>
              <w:rPr>
                <w:b/>
                <w:sz w:val="20"/>
                <w:szCs w:val="20"/>
              </w:rPr>
            </w:pPr>
            <w:r w:rsidRPr="00477406">
              <w:rPr>
                <w:sz w:val="20"/>
                <w:szCs w:val="20"/>
              </w:rPr>
              <w:t>(</w:t>
            </w:r>
            <w:r w:rsidR="0053154F">
              <w:rPr>
                <w:sz w:val="20"/>
                <w:szCs w:val="20"/>
              </w:rPr>
              <w:t>2er Teams</w:t>
            </w:r>
            <w:r w:rsidRPr="00477406">
              <w:rPr>
                <w:sz w:val="20"/>
                <w:szCs w:val="20"/>
              </w:rPr>
              <w:t>)</w:t>
            </w:r>
          </w:p>
        </w:tc>
        <w:tc>
          <w:tcPr>
            <w:tcW w:w="1701" w:type="dxa"/>
          </w:tcPr>
          <w:p w14:paraId="4FF42D1E" w14:textId="77777777" w:rsidR="00A836D0" w:rsidRPr="00477406" w:rsidRDefault="00A836D0" w:rsidP="00A836D0">
            <w:pPr>
              <w:tabs>
                <w:tab w:val="left" w:pos="1418"/>
                <w:tab w:val="right" w:pos="9072"/>
                <w:tab w:val="left" w:pos="19845"/>
              </w:tabs>
              <w:spacing w:before="20" w:after="20"/>
              <w:rPr>
                <w:bCs/>
                <w:sz w:val="20"/>
                <w:szCs w:val="20"/>
              </w:rPr>
            </w:pPr>
            <w:r>
              <w:rPr>
                <w:bCs/>
                <w:sz w:val="20"/>
                <w:szCs w:val="20"/>
              </w:rPr>
              <w:t>Trainer</w:t>
            </w:r>
            <w:r w:rsidRPr="00477406">
              <w:rPr>
                <w:bCs/>
                <w:sz w:val="20"/>
                <w:szCs w:val="20"/>
              </w:rPr>
              <w:t xml:space="preserve"> </w:t>
            </w:r>
          </w:p>
        </w:tc>
      </w:tr>
      <w:tr w:rsidR="00A836D0" w:rsidRPr="00DF1619" w14:paraId="2180DF1B" w14:textId="77777777" w:rsidTr="00253371">
        <w:tc>
          <w:tcPr>
            <w:tcW w:w="1668" w:type="dxa"/>
          </w:tcPr>
          <w:p w14:paraId="259E2CFE" w14:textId="770D3518" w:rsidR="00A836D0" w:rsidRPr="00DF1619" w:rsidRDefault="00A836D0" w:rsidP="00A836D0">
            <w:pPr>
              <w:tabs>
                <w:tab w:val="left" w:pos="1418"/>
                <w:tab w:val="right" w:pos="9072"/>
                <w:tab w:val="left" w:pos="19845"/>
              </w:tabs>
              <w:spacing w:before="20" w:after="20"/>
              <w:jc w:val="center"/>
              <w:rPr>
                <w:sz w:val="20"/>
                <w:szCs w:val="20"/>
              </w:rPr>
            </w:pPr>
            <w:r w:rsidRPr="00DF1619">
              <w:rPr>
                <w:sz w:val="20"/>
                <w:szCs w:val="20"/>
              </w:rPr>
              <w:t>16</w:t>
            </w:r>
            <w:r>
              <w:rPr>
                <w:sz w:val="20"/>
                <w:szCs w:val="20"/>
              </w:rPr>
              <w:t>.</w:t>
            </w:r>
            <w:r w:rsidR="000D4C84">
              <w:rPr>
                <w:sz w:val="20"/>
                <w:szCs w:val="20"/>
              </w:rPr>
              <w:t>45</w:t>
            </w:r>
            <w:r w:rsidRPr="00DF1619">
              <w:rPr>
                <w:sz w:val="20"/>
                <w:szCs w:val="20"/>
              </w:rPr>
              <w:t xml:space="preserve"> – 1</w:t>
            </w:r>
            <w:r>
              <w:rPr>
                <w:sz w:val="20"/>
                <w:szCs w:val="20"/>
              </w:rPr>
              <w:t>7.00</w:t>
            </w:r>
          </w:p>
        </w:tc>
        <w:tc>
          <w:tcPr>
            <w:tcW w:w="992" w:type="dxa"/>
          </w:tcPr>
          <w:p w14:paraId="4030DE8C" w14:textId="4B0265FA" w:rsidR="00A836D0" w:rsidRPr="00DF1619" w:rsidRDefault="00A836D0" w:rsidP="00A836D0">
            <w:pPr>
              <w:tabs>
                <w:tab w:val="left" w:pos="1418"/>
                <w:tab w:val="right" w:pos="9072"/>
                <w:tab w:val="left" w:pos="19845"/>
              </w:tabs>
              <w:spacing w:before="20" w:after="20"/>
              <w:jc w:val="center"/>
              <w:rPr>
                <w:sz w:val="20"/>
                <w:szCs w:val="20"/>
              </w:rPr>
            </w:pPr>
            <w:r w:rsidRPr="00DF1619">
              <w:rPr>
                <w:sz w:val="20"/>
                <w:szCs w:val="20"/>
              </w:rPr>
              <w:t>0:</w:t>
            </w:r>
            <w:r w:rsidR="000D4C84">
              <w:rPr>
                <w:sz w:val="20"/>
                <w:szCs w:val="20"/>
              </w:rPr>
              <w:t>15</w:t>
            </w:r>
          </w:p>
        </w:tc>
        <w:tc>
          <w:tcPr>
            <w:tcW w:w="4706" w:type="dxa"/>
            <w:tcBorders>
              <w:bottom w:val="single" w:sz="4" w:space="0" w:color="auto"/>
            </w:tcBorders>
          </w:tcPr>
          <w:p w14:paraId="2DD66545" w14:textId="77777777" w:rsidR="00A836D0" w:rsidRPr="000576DC" w:rsidRDefault="00A836D0" w:rsidP="00A836D0">
            <w:pPr>
              <w:tabs>
                <w:tab w:val="left" w:pos="1418"/>
                <w:tab w:val="right" w:pos="9072"/>
                <w:tab w:val="left" w:pos="19845"/>
              </w:tabs>
              <w:spacing w:before="20" w:after="20"/>
              <w:rPr>
                <w:b/>
                <w:sz w:val="20"/>
                <w:szCs w:val="20"/>
              </w:rPr>
            </w:pPr>
            <w:r w:rsidRPr="000576DC">
              <w:rPr>
                <w:b/>
                <w:sz w:val="20"/>
                <w:szCs w:val="20"/>
              </w:rPr>
              <w:t>Zusammenfassung und Fragen</w:t>
            </w:r>
          </w:p>
          <w:p w14:paraId="14F7DBB0" w14:textId="77777777" w:rsidR="00A836D0" w:rsidRPr="00DF1619" w:rsidRDefault="00A836D0" w:rsidP="00A836D0">
            <w:pPr>
              <w:tabs>
                <w:tab w:val="left" w:pos="1418"/>
                <w:tab w:val="right" w:pos="9072"/>
                <w:tab w:val="left" w:pos="19845"/>
              </w:tabs>
              <w:spacing w:before="20" w:after="20"/>
              <w:rPr>
                <w:sz w:val="20"/>
                <w:szCs w:val="20"/>
              </w:rPr>
            </w:pPr>
            <w:r w:rsidRPr="00477406">
              <w:rPr>
                <w:sz w:val="20"/>
                <w:szCs w:val="20"/>
              </w:rPr>
              <w:t>Fragen und Schlussbesprechung</w:t>
            </w:r>
            <w:r w:rsidRPr="00DF1619">
              <w:rPr>
                <w:sz w:val="20"/>
                <w:szCs w:val="20"/>
              </w:rPr>
              <w:br/>
              <w:t>(Diskussion, Feedback)</w:t>
            </w:r>
          </w:p>
        </w:tc>
        <w:tc>
          <w:tcPr>
            <w:tcW w:w="1701" w:type="dxa"/>
            <w:tcBorders>
              <w:bottom w:val="single" w:sz="4" w:space="0" w:color="auto"/>
            </w:tcBorders>
          </w:tcPr>
          <w:p w14:paraId="03B3BDB1" w14:textId="77777777" w:rsidR="00A836D0" w:rsidRPr="00477406" w:rsidRDefault="00A836D0" w:rsidP="00A836D0">
            <w:pPr>
              <w:tabs>
                <w:tab w:val="left" w:pos="1418"/>
                <w:tab w:val="right" w:pos="9072"/>
                <w:tab w:val="left" w:pos="19845"/>
              </w:tabs>
              <w:spacing w:before="20" w:after="20"/>
              <w:rPr>
                <w:sz w:val="20"/>
                <w:szCs w:val="20"/>
              </w:rPr>
            </w:pPr>
            <w:r>
              <w:rPr>
                <w:bCs/>
                <w:sz w:val="20"/>
                <w:szCs w:val="20"/>
              </w:rPr>
              <w:t>Trainer</w:t>
            </w:r>
          </w:p>
        </w:tc>
      </w:tr>
      <w:tr w:rsidR="00A836D0" w:rsidRPr="00DF1619" w14:paraId="56E73CD2" w14:textId="77777777" w:rsidTr="00253371">
        <w:tc>
          <w:tcPr>
            <w:tcW w:w="1668" w:type="dxa"/>
            <w:shd w:val="clear" w:color="auto" w:fill="D9D9D9" w:themeFill="background1" w:themeFillShade="D9"/>
          </w:tcPr>
          <w:p w14:paraId="67FBE44D" w14:textId="77777777" w:rsidR="00A836D0" w:rsidRPr="000576DC" w:rsidRDefault="00A836D0" w:rsidP="00A836D0">
            <w:pPr>
              <w:tabs>
                <w:tab w:val="left" w:pos="1418"/>
                <w:tab w:val="right" w:pos="9072"/>
                <w:tab w:val="left" w:pos="19845"/>
              </w:tabs>
              <w:spacing w:before="20" w:after="20"/>
              <w:jc w:val="center"/>
              <w:rPr>
                <w:b/>
                <w:sz w:val="20"/>
                <w:szCs w:val="20"/>
              </w:rPr>
            </w:pPr>
            <w:r w:rsidRPr="000576DC">
              <w:rPr>
                <w:b/>
                <w:sz w:val="20"/>
                <w:szCs w:val="20"/>
              </w:rPr>
              <w:t>Total</w:t>
            </w:r>
          </w:p>
        </w:tc>
        <w:tc>
          <w:tcPr>
            <w:tcW w:w="992" w:type="dxa"/>
            <w:shd w:val="clear" w:color="auto" w:fill="D9D9D9" w:themeFill="background1" w:themeFillShade="D9"/>
          </w:tcPr>
          <w:p w14:paraId="4572417A" w14:textId="77777777" w:rsidR="00A836D0" w:rsidRPr="000576DC" w:rsidRDefault="00A836D0" w:rsidP="00A836D0">
            <w:pPr>
              <w:tabs>
                <w:tab w:val="left" w:pos="1418"/>
                <w:tab w:val="right" w:pos="9072"/>
                <w:tab w:val="left" w:pos="19845"/>
              </w:tabs>
              <w:spacing w:before="20" w:after="20"/>
              <w:jc w:val="center"/>
              <w:rPr>
                <w:b/>
                <w:sz w:val="20"/>
                <w:szCs w:val="20"/>
              </w:rPr>
            </w:pPr>
            <w:r w:rsidRPr="000576DC">
              <w:rPr>
                <w:b/>
                <w:sz w:val="20"/>
                <w:szCs w:val="20"/>
              </w:rPr>
              <w:t>7:00</w:t>
            </w:r>
          </w:p>
        </w:tc>
        <w:tc>
          <w:tcPr>
            <w:tcW w:w="4706" w:type="dxa"/>
            <w:tcBorders>
              <w:bottom w:val="nil"/>
              <w:right w:val="nil"/>
            </w:tcBorders>
          </w:tcPr>
          <w:p w14:paraId="4B46C78D" w14:textId="77777777" w:rsidR="00A836D0" w:rsidRPr="00DF1619" w:rsidRDefault="00A836D0" w:rsidP="00A836D0">
            <w:pPr>
              <w:tabs>
                <w:tab w:val="left" w:pos="1418"/>
                <w:tab w:val="right" w:pos="9072"/>
                <w:tab w:val="left" w:pos="19845"/>
              </w:tabs>
              <w:spacing w:before="20" w:after="20"/>
              <w:rPr>
                <w:sz w:val="20"/>
                <w:szCs w:val="20"/>
              </w:rPr>
            </w:pPr>
          </w:p>
        </w:tc>
        <w:tc>
          <w:tcPr>
            <w:tcW w:w="1701" w:type="dxa"/>
            <w:tcBorders>
              <w:left w:val="nil"/>
              <w:bottom w:val="nil"/>
              <w:right w:val="nil"/>
            </w:tcBorders>
          </w:tcPr>
          <w:p w14:paraId="75624B14" w14:textId="77777777" w:rsidR="00A836D0" w:rsidRPr="00DF1619" w:rsidRDefault="00A836D0" w:rsidP="00A836D0">
            <w:pPr>
              <w:tabs>
                <w:tab w:val="left" w:pos="1418"/>
                <w:tab w:val="right" w:pos="9072"/>
                <w:tab w:val="left" w:pos="19845"/>
              </w:tabs>
              <w:spacing w:before="20" w:after="20"/>
              <w:rPr>
                <w:sz w:val="20"/>
                <w:szCs w:val="20"/>
              </w:rPr>
            </w:pPr>
          </w:p>
        </w:tc>
      </w:tr>
    </w:tbl>
    <w:p w14:paraId="00151631" w14:textId="77777777" w:rsidR="00253371" w:rsidRDefault="00253371" w:rsidP="00253371">
      <w:pPr>
        <w:tabs>
          <w:tab w:val="clear" w:pos="5103"/>
          <w:tab w:val="left" w:pos="1418"/>
          <w:tab w:val="left" w:pos="19845"/>
        </w:tabs>
        <w:rPr>
          <w:sz w:val="20"/>
          <w:szCs w:val="20"/>
        </w:rPr>
      </w:pPr>
    </w:p>
    <w:p w14:paraId="4400F75E" w14:textId="77777777" w:rsidR="00253371" w:rsidRDefault="00253371" w:rsidP="00253371">
      <w:pPr>
        <w:tabs>
          <w:tab w:val="clear" w:pos="5103"/>
          <w:tab w:val="left" w:pos="1418"/>
          <w:tab w:val="left" w:pos="19845"/>
        </w:tabs>
        <w:rPr>
          <w:sz w:val="20"/>
          <w:szCs w:val="20"/>
        </w:rPr>
      </w:pPr>
    </w:p>
    <w:p w14:paraId="741EB95F" w14:textId="77777777" w:rsidR="00253371" w:rsidRPr="009606FE" w:rsidRDefault="009606FE" w:rsidP="00253371">
      <w:pPr>
        <w:tabs>
          <w:tab w:val="clear" w:pos="5103"/>
          <w:tab w:val="left" w:pos="1418"/>
          <w:tab w:val="left" w:pos="19845"/>
        </w:tabs>
        <w:rPr>
          <w:b/>
          <w:sz w:val="36"/>
          <w:szCs w:val="36"/>
        </w:rPr>
      </w:pPr>
      <w:r w:rsidRPr="009606FE">
        <w:rPr>
          <w:b/>
          <w:sz w:val="36"/>
          <w:szCs w:val="36"/>
        </w:rPr>
        <w:t>Tagesprogramm</w:t>
      </w:r>
    </w:p>
    <w:p w14:paraId="59BA7263" w14:textId="77777777" w:rsidR="00253371" w:rsidRDefault="00253371" w:rsidP="00253371">
      <w:pPr>
        <w:tabs>
          <w:tab w:val="clear" w:pos="5103"/>
          <w:tab w:val="left" w:pos="1418"/>
          <w:tab w:val="left" w:pos="19845"/>
        </w:tabs>
        <w:rPr>
          <w:sz w:val="20"/>
          <w:szCs w:val="20"/>
        </w:rPr>
      </w:pPr>
    </w:p>
    <w:p w14:paraId="60C329FD" w14:textId="77777777" w:rsidR="00253371" w:rsidRDefault="00253371" w:rsidP="00253371">
      <w:pPr>
        <w:tabs>
          <w:tab w:val="clear" w:pos="5103"/>
          <w:tab w:val="left" w:pos="1418"/>
          <w:tab w:val="left" w:pos="19845"/>
        </w:tabs>
        <w:rPr>
          <w:sz w:val="20"/>
          <w:szCs w:val="20"/>
        </w:rPr>
      </w:pPr>
    </w:p>
    <w:p w14:paraId="3A2EA993" w14:textId="77777777" w:rsidR="00253371" w:rsidRDefault="00253371" w:rsidP="00253371">
      <w:pPr>
        <w:tabs>
          <w:tab w:val="clear" w:pos="5103"/>
          <w:tab w:val="left" w:pos="1418"/>
          <w:tab w:val="left" w:pos="19845"/>
        </w:tabs>
        <w:rPr>
          <w:sz w:val="20"/>
          <w:szCs w:val="20"/>
        </w:rPr>
      </w:pPr>
    </w:p>
    <w:p w14:paraId="2B2C3E00" w14:textId="77777777" w:rsidR="00253371" w:rsidRDefault="00253371" w:rsidP="00253371">
      <w:pPr>
        <w:tabs>
          <w:tab w:val="clear" w:pos="5103"/>
          <w:tab w:val="left" w:pos="1418"/>
          <w:tab w:val="left" w:pos="19845"/>
        </w:tabs>
        <w:rPr>
          <w:sz w:val="20"/>
          <w:szCs w:val="20"/>
        </w:rPr>
      </w:pPr>
    </w:p>
    <w:p w14:paraId="5B53586B" w14:textId="77777777" w:rsidR="00253371" w:rsidRDefault="00253371" w:rsidP="00253371">
      <w:pPr>
        <w:tabs>
          <w:tab w:val="clear" w:pos="5103"/>
          <w:tab w:val="left" w:pos="1418"/>
          <w:tab w:val="left" w:pos="19845"/>
        </w:tabs>
        <w:rPr>
          <w:sz w:val="20"/>
          <w:szCs w:val="20"/>
        </w:rPr>
      </w:pPr>
    </w:p>
    <w:p w14:paraId="2773F995" w14:textId="77777777" w:rsidR="00253371" w:rsidRPr="00D52DE5" w:rsidRDefault="00253371" w:rsidP="00253371">
      <w:pPr>
        <w:tabs>
          <w:tab w:val="clear" w:pos="5103"/>
          <w:tab w:val="left" w:pos="1418"/>
          <w:tab w:val="right" w:pos="9072"/>
          <w:tab w:val="left" w:pos="19845"/>
        </w:tabs>
        <w:ind w:left="142" w:hanging="142"/>
        <w:rPr>
          <w:sz w:val="20"/>
          <w:szCs w:val="20"/>
        </w:rPr>
      </w:pPr>
    </w:p>
    <w:p w14:paraId="273A9482" w14:textId="77777777" w:rsidR="00002524" w:rsidRPr="008A601A" w:rsidRDefault="00002524" w:rsidP="00002524">
      <w:pPr>
        <w:tabs>
          <w:tab w:val="clear" w:pos="5103"/>
          <w:tab w:val="right" w:pos="9072"/>
        </w:tabs>
        <w:ind w:hanging="142"/>
        <w:rPr>
          <w:sz w:val="20"/>
          <w:szCs w:val="20"/>
        </w:rPr>
      </w:pPr>
      <w:r>
        <w:rPr>
          <w:sz w:val="20"/>
          <w:szCs w:val="20"/>
        </w:rPr>
        <w:t>*</w:t>
      </w:r>
      <w:r>
        <w:rPr>
          <w:sz w:val="20"/>
          <w:szCs w:val="20"/>
        </w:rPr>
        <w:tab/>
      </w:r>
      <w:r w:rsidRPr="004D1BD1">
        <w:rPr>
          <w:sz w:val="20"/>
          <w:szCs w:val="20"/>
        </w:rPr>
        <w:t>Die Methoden können nach Erwartungshaltung der Teilnehmer und je nach Referenten vom Programm abweichen. Beim Einsatz von stärker schülerzentrierten Unterrichtsverfahren lässt sich nur der organisatorische Ablauf festlegen, während die methodischen Einzelheiten nicht geplant werden können (vgl. R Dubs, Unterrichtsvorbereitung, 1996).</w:t>
      </w:r>
    </w:p>
    <w:p w14:paraId="0D600EBB" w14:textId="77777777" w:rsidR="00253371" w:rsidRDefault="00253371" w:rsidP="00253371"/>
    <w:p w14:paraId="3921C4B2" w14:textId="4F6E4818" w:rsidR="00F55410" w:rsidRDefault="00F55410"/>
    <w:sectPr w:rsidR="00F55410" w:rsidSect="001A62EB">
      <w:footerReference w:type="default" r:id="rId7"/>
      <w:pgSz w:w="11907" w:h="16840" w:code="9"/>
      <w:pgMar w:top="340" w:right="1418" w:bottom="284" w:left="1134"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4AE048" w14:textId="77777777" w:rsidR="00C23F2F" w:rsidRDefault="00C23F2F" w:rsidP="00253371">
      <w:r>
        <w:separator/>
      </w:r>
    </w:p>
  </w:endnote>
  <w:endnote w:type="continuationSeparator" w:id="0">
    <w:p w14:paraId="78023568" w14:textId="77777777" w:rsidR="00C23F2F" w:rsidRDefault="00C23F2F" w:rsidP="002533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thos Light">
    <w:altName w:val="Calibri"/>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367DF" w14:textId="77777777" w:rsidR="00253371" w:rsidRPr="002300C5" w:rsidRDefault="00253371" w:rsidP="00253371">
    <w:pPr>
      <w:ind w:left="567" w:right="-851" w:hanging="1276"/>
      <w:jc w:val="center"/>
      <w:rPr>
        <w:rFonts w:ascii="Lithos Light" w:hAnsi="Lithos Light"/>
        <w:color w:val="808080" w:themeColor="background1" w:themeShade="80"/>
        <w:sz w:val="18"/>
        <w:szCs w:val="18"/>
      </w:rPr>
    </w:pPr>
    <w:r w:rsidRPr="002300C5">
      <w:rPr>
        <w:rFonts w:ascii="Lithos Light" w:hAnsi="Lithos Light"/>
        <w:color w:val="808080" w:themeColor="background1" w:themeShade="80"/>
        <w:sz w:val="18"/>
        <w:szCs w:val="18"/>
      </w:rPr>
      <w:t>Training • Workshops • Premium-Speaker</w:t>
    </w:r>
  </w:p>
  <w:p w14:paraId="71E494F3" w14:textId="77777777" w:rsidR="00253371" w:rsidRPr="002300C5" w:rsidRDefault="00253371" w:rsidP="00253371">
    <w:pPr>
      <w:ind w:left="567" w:right="-851" w:hanging="1276"/>
      <w:jc w:val="center"/>
      <w:rPr>
        <w:rFonts w:ascii="Lithos Light" w:hAnsi="Lithos Light"/>
        <w:color w:val="808080" w:themeColor="background1" w:themeShade="80"/>
        <w:sz w:val="18"/>
        <w:szCs w:val="18"/>
      </w:rPr>
    </w:pPr>
    <w:r>
      <w:rPr>
        <w:rFonts w:ascii="Lithos Light" w:hAnsi="Lithos Light"/>
        <w:color w:val="808080" w:themeColor="background1" w:themeShade="80"/>
        <w:sz w:val="18"/>
        <w:szCs w:val="18"/>
      </w:rPr>
      <w:t xml:space="preserve">Bernhard Grimm • </w:t>
    </w:r>
    <w:proofErr w:type="spellStart"/>
    <w:r>
      <w:rPr>
        <w:rFonts w:ascii="Lithos Light" w:hAnsi="Lithos Light"/>
        <w:color w:val="808080" w:themeColor="background1" w:themeShade="80"/>
        <w:sz w:val="18"/>
        <w:szCs w:val="18"/>
      </w:rPr>
      <w:t>Erlenauweg</w:t>
    </w:r>
    <w:proofErr w:type="spellEnd"/>
    <w:r>
      <w:rPr>
        <w:rFonts w:ascii="Lithos Light" w:hAnsi="Lithos Light"/>
        <w:color w:val="808080" w:themeColor="background1" w:themeShade="80"/>
        <w:sz w:val="18"/>
        <w:szCs w:val="18"/>
      </w:rPr>
      <w:t xml:space="preserve"> 17</w:t>
    </w:r>
    <w:r w:rsidRPr="002300C5">
      <w:rPr>
        <w:rFonts w:ascii="Lithos Light" w:hAnsi="Lithos Light"/>
        <w:color w:val="808080" w:themeColor="background1" w:themeShade="80"/>
        <w:sz w:val="18"/>
        <w:szCs w:val="18"/>
      </w:rPr>
      <w:t xml:space="preserve"> •</w:t>
    </w:r>
    <w:r>
      <w:rPr>
        <w:rFonts w:ascii="Lithos Light" w:hAnsi="Lithos Light"/>
        <w:color w:val="808080" w:themeColor="background1" w:themeShade="80"/>
        <w:sz w:val="18"/>
        <w:szCs w:val="18"/>
      </w:rPr>
      <w:t xml:space="preserve"> 3110 Münsin</w:t>
    </w:r>
    <w:r w:rsidRPr="002300C5">
      <w:rPr>
        <w:rFonts w:ascii="Lithos Light" w:hAnsi="Lithos Light"/>
        <w:color w:val="808080" w:themeColor="background1" w:themeShade="80"/>
        <w:sz w:val="18"/>
        <w:szCs w:val="18"/>
      </w:rPr>
      <w:t>gen • Fon 079 215 46 55</w:t>
    </w:r>
  </w:p>
  <w:p w14:paraId="69331E4C" w14:textId="77777777" w:rsidR="00253371" w:rsidRPr="002300C5" w:rsidRDefault="00253371" w:rsidP="00253371">
    <w:pPr>
      <w:ind w:left="567" w:right="-851" w:hanging="1276"/>
      <w:jc w:val="center"/>
      <w:rPr>
        <w:rFonts w:ascii="Lithos Light" w:hAnsi="Lithos Light"/>
        <w:color w:val="808080" w:themeColor="background1" w:themeShade="80"/>
        <w:sz w:val="18"/>
        <w:szCs w:val="18"/>
      </w:rPr>
    </w:pPr>
    <w:r w:rsidRPr="002300C5">
      <w:rPr>
        <w:rFonts w:ascii="Lithos Light" w:hAnsi="Lithos Light"/>
        <w:color w:val="808080" w:themeColor="background1" w:themeShade="80"/>
        <w:sz w:val="18"/>
        <w:szCs w:val="18"/>
      </w:rPr>
      <w:t>bernhard.grimm@grimmkomm.ch • www.grimmkomm.ch</w:t>
    </w:r>
  </w:p>
  <w:p w14:paraId="691E294A" w14:textId="77777777" w:rsidR="00253371" w:rsidRDefault="00253371" w:rsidP="00253371">
    <w:pPr>
      <w:pStyle w:val="Fuzeil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DFDC4B" w14:textId="77777777" w:rsidR="00C23F2F" w:rsidRDefault="00C23F2F" w:rsidP="00253371">
      <w:r>
        <w:separator/>
      </w:r>
    </w:p>
  </w:footnote>
  <w:footnote w:type="continuationSeparator" w:id="0">
    <w:p w14:paraId="04D1DB86" w14:textId="77777777" w:rsidR="00C23F2F" w:rsidRDefault="00C23F2F" w:rsidP="002533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371"/>
    <w:rsid w:val="00002524"/>
    <w:rsid w:val="00043ADB"/>
    <w:rsid w:val="00053C6B"/>
    <w:rsid w:val="000D4C84"/>
    <w:rsid w:val="001A62EB"/>
    <w:rsid w:val="00253371"/>
    <w:rsid w:val="00394DB2"/>
    <w:rsid w:val="0048033B"/>
    <w:rsid w:val="0053154F"/>
    <w:rsid w:val="00634CF5"/>
    <w:rsid w:val="0066597B"/>
    <w:rsid w:val="008D7EE1"/>
    <w:rsid w:val="00945353"/>
    <w:rsid w:val="009606FE"/>
    <w:rsid w:val="00A836D0"/>
    <w:rsid w:val="00B2664D"/>
    <w:rsid w:val="00C23F2F"/>
    <w:rsid w:val="00C77492"/>
    <w:rsid w:val="00CD071E"/>
    <w:rsid w:val="00CD231F"/>
    <w:rsid w:val="00CD3AE4"/>
    <w:rsid w:val="00F358DE"/>
    <w:rsid w:val="00F5541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14235F"/>
  <w15:docId w15:val="{E8DBE223-054D-4F81-BC35-8F6D65FC2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53371"/>
    <w:pPr>
      <w:tabs>
        <w:tab w:val="left" w:pos="5103"/>
      </w:tabs>
      <w:spacing w:after="0" w:line="240" w:lineRule="auto"/>
    </w:pPr>
    <w:rPr>
      <w:rFonts w:ascii="Arial" w:eastAsia="Times New Roman" w:hAnsi="Arial" w:cs="Arial"/>
      <w:sz w:val="24"/>
      <w:szCs w:val="24"/>
      <w:lang w:eastAsia="de-DE"/>
    </w:rPr>
  </w:style>
  <w:style w:type="paragraph" w:styleId="berschrift5">
    <w:name w:val="heading 5"/>
    <w:basedOn w:val="Standard"/>
    <w:next w:val="Standard"/>
    <w:link w:val="berschrift5Zchn"/>
    <w:semiHidden/>
    <w:unhideWhenUsed/>
    <w:qFormat/>
    <w:rsid w:val="00253371"/>
    <w:pPr>
      <w:keepNext/>
      <w:keepLines/>
      <w:spacing w:before="200"/>
      <w:outlineLvl w:val="4"/>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5Zchn">
    <w:name w:val="Überschrift 5 Zchn"/>
    <w:basedOn w:val="Absatz-Standardschriftart"/>
    <w:link w:val="berschrift5"/>
    <w:semiHidden/>
    <w:rsid w:val="00253371"/>
    <w:rPr>
      <w:rFonts w:asciiTheme="majorHAnsi" w:eastAsiaTheme="majorEastAsia" w:hAnsiTheme="majorHAnsi" w:cstheme="majorBidi"/>
      <w:color w:val="243F60" w:themeColor="accent1" w:themeShade="7F"/>
      <w:sz w:val="24"/>
      <w:szCs w:val="24"/>
      <w:lang w:eastAsia="de-DE"/>
    </w:rPr>
  </w:style>
  <w:style w:type="table" w:styleId="Tabellenraster">
    <w:name w:val="Table Grid"/>
    <w:basedOn w:val="NormaleTabelle"/>
    <w:rsid w:val="00253371"/>
    <w:pPr>
      <w:tabs>
        <w:tab w:val="left" w:pos="5103"/>
      </w:tabs>
      <w:spacing w:after="0" w:line="240" w:lineRule="auto"/>
    </w:pPr>
    <w:rPr>
      <w:rFonts w:ascii="Times New Roman" w:eastAsia="Times New Roman" w:hAnsi="Times New Roman" w:cs="Times New Roman"/>
      <w:sz w:val="20"/>
      <w:szCs w:val="20"/>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253371"/>
    <w:pPr>
      <w:tabs>
        <w:tab w:val="clear" w:pos="5103"/>
        <w:tab w:val="center" w:pos="4536"/>
        <w:tab w:val="right" w:pos="9072"/>
      </w:tabs>
    </w:pPr>
  </w:style>
  <w:style w:type="character" w:customStyle="1" w:styleId="KopfzeileZchn">
    <w:name w:val="Kopfzeile Zchn"/>
    <w:basedOn w:val="Absatz-Standardschriftart"/>
    <w:link w:val="Kopfzeile"/>
    <w:uiPriority w:val="99"/>
    <w:rsid w:val="00253371"/>
    <w:rPr>
      <w:rFonts w:ascii="Arial" w:eastAsia="Times New Roman" w:hAnsi="Arial" w:cs="Arial"/>
      <w:sz w:val="24"/>
      <w:szCs w:val="24"/>
      <w:lang w:eastAsia="de-DE"/>
    </w:rPr>
  </w:style>
  <w:style w:type="paragraph" w:styleId="Fuzeile">
    <w:name w:val="footer"/>
    <w:basedOn w:val="Standard"/>
    <w:link w:val="FuzeileZchn"/>
    <w:uiPriority w:val="99"/>
    <w:unhideWhenUsed/>
    <w:rsid w:val="00253371"/>
    <w:pPr>
      <w:tabs>
        <w:tab w:val="clear" w:pos="5103"/>
        <w:tab w:val="center" w:pos="4536"/>
        <w:tab w:val="right" w:pos="9072"/>
      </w:tabs>
    </w:pPr>
  </w:style>
  <w:style w:type="character" w:customStyle="1" w:styleId="FuzeileZchn">
    <w:name w:val="Fußzeile Zchn"/>
    <w:basedOn w:val="Absatz-Standardschriftart"/>
    <w:link w:val="Fuzeile"/>
    <w:uiPriority w:val="99"/>
    <w:rsid w:val="00253371"/>
    <w:rPr>
      <w:rFonts w:ascii="Arial" w:eastAsia="Times New Roman" w:hAnsi="Arial" w:cs="Arial"/>
      <w:sz w:val="24"/>
      <w:szCs w:val="24"/>
      <w:lang w:eastAsia="de-DE"/>
    </w:rPr>
  </w:style>
  <w:style w:type="paragraph" w:styleId="Sprechblasentext">
    <w:name w:val="Balloon Text"/>
    <w:basedOn w:val="Standard"/>
    <w:link w:val="SprechblasentextZchn"/>
    <w:uiPriority w:val="99"/>
    <w:semiHidden/>
    <w:unhideWhenUsed/>
    <w:rsid w:val="0025337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53371"/>
    <w:rPr>
      <w:rFonts w:ascii="Tahoma" w:eastAsia="Times New Roman" w:hAnsi="Tahoma" w:cs="Tahoma"/>
      <w:sz w:val="16"/>
      <w:szCs w:val="1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6675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351</Words>
  <Characters>2218</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Bernhard Grimm</dc:creator>
  <cp:lastModifiedBy>Bernhard Grimm</cp:lastModifiedBy>
  <cp:revision>2</cp:revision>
  <cp:lastPrinted>2020-03-02T14:41:00Z</cp:lastPrinted>
  <dcterms:created xsi:type="dcterms:W3CDTF">2021-06-10T10:10:00Z</dcterms:created>
  <dcterms:modified xsi:type="dcterms:W3CDTF">2021-06-10T10:10:00Z</dcterms:modified>
</cp:coreProperties>
</file>